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5145" w14:textId="668E7064" w:rsidR="00F00551" w:rsidRDefault="007B0252" w:rsidP="007B0252">
      <w:pPr>
        <w:pStyle w:val="Title"/>
        <w:rPr>
          <w:sz w:val="32"/>
          <w:szCs w:val="32"/>
        </w:rPr>
      </w:pPr>
      <w:r>
        <w:rPr>
          <w:sz w:val="32"/>
          <w:szCs w:val="32"/>
        </w:rPr>
        <w:t>Digital Education Council Meeting Minutes – October 28, 2021</w:t>
      </w:r>
    </w:p>
    <w:p w14:paraId="137EEDBA" w14:textId="1A3179C9" w:rsidR="009B6027" w:rsidRDefault="009B6027" w:rsidP="007B0252">
      <w:pPr>
        <w:pStyle w:val="Heading1"/>
        <w:rPr>
          <w:sz w:val="24"/>
          <w:szCs w:val="24"/>
        </w:rPr>
      </w:pPr>
      <w:r>
        <w:rPr>
          <w:sz w:val="24"/>
          <w:szCs w:val="24"/>
        </w:rPr>
        <w:t>Attendees</w:t>
      </w:r>
    </w:p>
    <w:p w14:paraId="7719C5B2" w14:textId="6BFC623B" w:rsidR="009B6027" w:rsidRPr="009B6027" w:rsidRDefault="009B6027" w:rsidP="009B6027">
      <w:r>
        <w:t>Brayden Milam</w:t>
      </w:r>
      <w:r>
        <w:t xml:space="preserve">, </w:t>
      </w:r>
      <w:r>
        <w:t>Tamara Powell</w:t>
      </w:r>
      <w:r>
        <w:t xml:space="preserve">, </w:t>
      </w:r>
      <w:r>
        <w:t>Stephen Bartlett</w:t>
      </w:r>
      <w:r>
        <w:t xml:space="preserve">, </w:t>
      </w:r>
      <w:r>
        <w:t>Alan Watts</w:t>
      </w:r>
      <w:r>
        <w:t xml:space="preserve">, </w:t>
      </w:r>
      <w:r>
        <w:t>Charity Butcher</w:t>
      </w:r>
      <w:r>
        <w:t xml:space="preserve">, </w:t>
      </w:r>
      <w:r>
        <w:t>Sara Evans</w:t>
      </w:r>
      <w:r>
        <w:t xml:space="preserve">, </w:t>
      </w:r>
      <w:proofErr w:type="spellStart"/>
      <w:r>
        <w:t>Uli</w:t>
      </w:r>
      <w:proofErr w:type="spellEnd"/>
      <w:r>
        <w:t xml:space="preserve"> Ingram</w:t>
      </w:r>
      <w:r>
        <w:t xml:space="preserve">, </w:t>
      </w:r>
      <w:r>
        <w:t>Lesley Gabel</w:t>
      </w:r>
      <w:r>
        <w:t xml:space="preserve">, </w:t>
      </w:r>
      <w:r>
        <w:t>Garrett Smith</w:t>
      </w:r>
      <w:r>
        <w:t xml:space="preserve">, </w:t>
      </w:r>
      <w:r>
        <w:t>Audra Boyd</w:t>
      </w:r>
      <w:r>
        <w:t>, L</w:t>
      </w:r>
      <w:r>
        <w:t>eslie Hankey</w:t>
      </w:r>
      <w:r>
        <w:t xml:space="preserve">, and </w:t>
      </w:r>
      <w:r>
        <w:t>Carlton Usher</w:t>
      </w:r>
    </w:p>
    <w:p w14:paraId="017A9ED3" w14:textId="19314DB6" w:rsidR="007B0252" w:rsidRDefault="007B0252" w:rsidP="007B0252">
      <w:pPr>
        <w:pStyle w:val="Heading1"/>
        <w:rPr>
          <w:sz w:val="24"/>
          <w:szCs w:val="24"/>
        </w:rPr>
      </w:pPr>
      <w:r>
        <w:rPr>
          <w:sz w:val="24"/>
          <w:szCs w:val="24"/>
        </w:rPr>
        <w:t>Welcome and Announcements</w:t>
      </w:r>
    </w:p>
    <w:p w14:paraId="0C5C34AB" w14:textId="351C6EE6" w:rsidR="007B0252" w:rsidRPr="007B0252" w:rsidRDefault="007B0252" w:rsidP="007B0252">
      <w:pPr>
        <w:pStyle w:val="Heading2"/>
      </w:pPr>
      <w:r w:rsidRPr="007B0252">
        <w:t>Accessible Syllabus Template</w:t>
      </w:r>
    </w:p>
    <w:p w14:paraId="108BE749" w14:textId="29BE41AD" w:rsidR="007B0252" w:rsidRDefault="007B0252" w:rsidP="007B0252">
      <w:r>
        <w:t>This is new! Brayden has worked with Ruth and Carmen to develop a new, lockable, accessible syllabus. Instructors will be able to enter their information within the document, but the policies and structure will be locked to ensure the documents remain accessible and that the information is current. It will be live and presented to the chairs and directors tomorrow (October 29</w:t>
      </w:r>
      <w:r w:rsidRPr="007B0252">
        <w:rPr>
          <w:vertAlign w:val="superscript"/>
        </w:rPr>
        <w:t>th</w:t>
      </w:r>
      <w:r>
        <w:t xml:space="preserve">). </w:t>
      </w:r>
    </w:p>
    <w:p w14:paraId="02EA60FE" w14:textId="0A523FC0" w:rsidR="007B0252" w:rsidRDefault="007B0252" w:rsidP="007B0252">
      <w:r>
        <w:t xml:space="preserve">Sharon wondered if we should share the syllabus with the CIA (Curriculum, Instruction, and Assessment). Stephen responded that we certainly could. </w:t>
      </w:r>
    </w:p>
    <w:p w14:paraId="106465BF" w14:textId="7252D9B3" w:rsidR="007B0252" w:rsidRDefault="007B0252" w:rsidP="007B0252">
      <w:pPr>
        <w:pStyle w:val="Heading2"/>
      </w:pPr>
      <w:r>
        <w:t>New Trainings</w:t>
      </w:r>
    </w:p>
    <w:p w14:paraId="6F7692A6" w14:textId="1D0CBA6F" w:rsidR="007B0252" w:rsidRDefault="007B0252" w:rsidP="007B0252">
      <w:r>
        <w:t xml:space="preserve">We have added a few more dates for the Build a Web Course Bootcamp. </w:t>
      </w:r>
      <w:r w:rsidR="00B5258F">
        <w:t>Most pressingly, it will be offered tomorrow, October 29</w:t>
      </w:r>
      <w:r w:rsidR="00B5258F" w:rsidRPr="00B5258F">
        <w:rPr>
          <w:vertAlign w:val="superscript"/>
        </w:rPr>
        <w:t>th</w:t>
      </w:r>
      <w:r w:rsidR="00B5258F">
        <w:t xml:space="preserve"> from 9:30am-5:30pm. </w:t>
      </w:r>
      <w:r>
        <w:t xml:space="preserve">It will </w:t>
      </w:r>
      <w:proofErr w:type="gramStart"/>
      <w:r w:rsidR="00B5258F">
        <w:t xml:space="preserve">definitely </w:t>
      </w:r>
      <w:r>
        <w:t>be</w:t>
      </w:r>
      <w:proofErr w:type="gramEnd"/>
      <w:r>
        <w:t xml:space="preserve"> offered</w:t>
      </w:r>
      <w:r w:rsidR="00B5258F">
        <w:t xml:space="preserve"> January 13</w:t>
      </w:r>
      <w:r w:rsidR="00B5258F" w:rsidRPr="00B5258F">
        <w:rPr>
          <w:vertAlign w:val="superscript"/>
        </w:rPr>
        <w:t>th</w:t>
      </w:r>
      <w:r w:rsidR="00B5258F">
        <w:t xml:space="preserve"> and 14</w:t>
      </w:r>
      <w:r w:rsidR="00B5258F" w:rsidRPr="00B5258F">
        <w:rPr>
          <w:vertAlign w:val="superscript"/>
        </w:rPr>
        <w:t>th</w:t>
      </w:r>
      <w:r w:rsidR="00B5258F">
        <w:t xml:space="preserve"> for the Spring 2022 semester. </w:t>
      </w:r>
    </w:p>
    <w:p w14:paraId="2D55EBA5" w14:textId="77777777" w:rsidR="00B5258F" w:rsidRDefault="00B5258F" w:rsidP="00B5258F">
      <w:pPr>
        <w:pStyle w:val="Heading2"/>
      </w:pPr>
      <w:r>
        <w:t>From DLAC</w:t>
      </w:r>
    </w:p>
    <w:p w14:paraId="6347E5FD" w14:textId="12F83673" w:rsidR="00B5258F" w:rsidRDefault="00B5258F" w:rsidP="00B5258F">
      <w:pPr>
        <w:pStyle w:val="ListParagraph"/>
        <w:numPr>
          <w:ilvl w:val="0"/>
          <w:numId w:val="1"/>
        </w:numPr>
      </w:pPr>
      <w:r>
        <w:t>Curriculum, Instruction, and Assessment Office. Anissa Vega confirmed that the system office has confirmed that KSU is required to document how our courses provide regular and substantive feedback.</w:t>
      </w:r>
    </w:p>
    <w:p w14:paraId="696EEBA4" w14:textId="556765D4" w:rsidR="00B5258F" w:rsidRDefault="00B5258F" w:rsidP="00B5258F">
      <w:pPr>
        <w:pStyle w:val="ListParagraph"/>
        <w:numPr>
          <w:ilvl w:val="0"/>
          <w:numId w:val="1"/>
        </w:numPr>
      </w:pPr>
      <w:r>
        <w:t xml:space="preserve">UITS—Veronica Trammell shared that the USG is moving to a new enrollment system with </w:t>
      </w:r>
      <w:proofErr w:type="gramStart"/>
      <w:r>
        <w:t>D2L</w:t>
      </w:r>
      <w:proofErr w:type="gramEnd"/>
      <w:r>
        <w:t xml:space="preserve"> and Banner integration called </w:t>
      </w:r>
      <w:proofErr w:type="spellStart"/>
      <w:r>
        <w:t>Ipsis</w:t>
      </w:r>
      <w:proofErr w:type="spellEnd"/>
      <w:r>
        <w:t xml:space="preserve">. Pro: UITS will be able to do more than the current three runs a day that is currently performed. Not sure how many they will be able to do. This change starts summer semester. Con: </w:t>
      </w:r>
      <w:proofErr w:type="spellStart"/>
      <w:r>
        <w:t>Crosslisted</w:t>
      </w:r>
      <w:proofErr w:type="spellEnd"/>
      <w:r>
        <w:t xml:space="preserve"> courses </w:t>
      </w:r>
      <w:proofErr w:type="gramStart"/>
      <w:r>
        <w:t>have to</w:t>
      </w:r>
      <w:proofErr w:type="gramEnd"/>
      <w:r>
        <w:t xml:space="preserve"> be processed manually. UITS is working with enrollment services to find out how they deal with </w:t>
      </w:r>
      <w:proofErr w:type="spellStart"/>
      <w:r>
        <w:t>crosslisted</w:t>
      </w:r>
      <w:proofErr w:type="spellEnd"/>
      <w:r>
        <w:t xml:space="preserve"> courses and will report back if or how that process will change. Veronica reiterated that she works with the </w:t>
      </w:r>
      <w:proofErr w:type="gramStart"/>
      <w:r>
        <w:t>Provost’s</w:t>
      </w:r>
      <w:proofErr w:type="gramEnd"/>
      <w:r>
        <w:t xml:space="preserve"> office, and her unit does not make decisions regarding D2L.</w:t>
      </w:r>
    </w:p>
    <w:p w14:paraId="0B8C3C17" w14:textId="5848B9B9" w:rsidR="00B5258F" w:rsidRDefault="00B5258F" w:rsidP="00B5258F">
      <w:pPr>
        <w:pStyle w:val="ListParagraph"/>
        <w:numPr>
          <w:ilvl w:val="0"/>
          <w:numId w:val="1"/>
        </w:numPr>
      </w:pPr>
      <w:r>
        <w:t>KSU Library—Carey Huddleston research guide system has option to display in D2L research guides or research-based lists applicable to subject areas. There is a feature that will automatically connect that to D2L. Instructors can also turn the feature off. It would automate research and course guides for D2L courses. Carey wanted to let everyone know.</w:t>
      </w:r>
    </w:p>
    <w:p w14:paraId="356D6D57" w14:textId="770CF7A5" w:rsidR="00B5258F" w:rsidRDefault="00B5258F" w:rsidP="00B5258F">
      <w:pPr>
        <w:pStyle w:val="ListParagraph"/>
        <w:numPr>
          <w:ilvl w:val="0"/>
          <w:numId w:val="1"/>
        </w:numPr>
      </w:pPr>
      <w:r>
        <w:t xml:space="preserve">Affordable Learning Georgia—Tammy Powell shared minutes to ALG meeting and announced the </w:t>
      </w:r>
      <w:hyperlink r:id="rId8" w:history="1">
        <w:r w:rsidRPr="00B5258F">
          <w:rPr>
            <w:rStyle w:val="Hyperlink"/>
          </w:rPr>
          <w:t>USG Teaching and Learning Conference</w:t>
        </w:r>
      </w:hyperlink>
      <w:r>
        <w:t xml:space="preserve"> and upcoming ALG grant rounds 20 and 21. Also, the Featured Speakers series for the ALG will feature KSU RCHSS faculty in November:</w:t>
      </w:r>
    </w:p>
    <w:p w14:paraId="16E20585" w14:textId="11907CE6" w:rsidR="00B5258F" w:rsidRDefault="00B5258F" w:rsidP="00B5258F">
      <w:pPr>
        <w:pStyle w:val="ListParagraph"/>
      </w:pPr>
      <w:r w:rsidRPr="00B5258F">
        <w:rPr>
          <w:i/>
          <w:iCs/>
        </w:rPr>
        <w:t xml:space="preserve">Der und </w:t>
      </w:r>
      <w:proofErr w:type="spellStart"/>
      <w:r w:rsidRPr="00B5258F">
        <w:rPr>
          <w:i/>
          <w:iCs/>
        </w:rPr>
        <w:t>mehr</w:t>
      </w:r>
      <w:proofErr w:type="spellEnd"/>
      <w:r w:rsidRPr="00B5258F">
        <w:t xml:space="preserve"> </w:t>
      </w:r>
      <w:r>
        <w:t xml:space="preserve">– November 12, </w:t>
      </w:r>
      <w:proofErr w:type="gramStart"/>
      <w:r>
        <w:t>2021</w:t>
      </w:r>
      <w:proofErr w:type="gramEnd"/>
      <w:r>
        <w:t xml:space="preserve"> from 2:00 PM - 3:00 PM</w:t>
      </w:r>
    </w:p>
    <w:p w14:paraId="7A723338" w14:textId="77777777" w:rsidR="00B5258F" w:rsidRDefault="00B5258F" w:rsidP="00B5258F">
      <w:pPr>
        <w:pStyle w:val="ListParagraph"/>
      </w:pPr>
      <w:r>
        <w:t>Shane Peterson, Sabine Smith, Dylan Goldblatt, Susanne Estrella</w:t>
      </w:r>
    </w:p>
    <w:p w14:paraId="1C5E4AA6" w14:textId="03E7F506" w:rsidR="00B5258F" w:rsidRDefault="00B5258F" w:rsidP="00B5258F">
      <w:pPr>
        <w:pStyle w:val="ListParagraph"/>
      </w:pPr>
      <w:r>
        <w:t xml:space="preserve">Kennesaw State University </w:t>
      </w:r>
      <w:r>
        <w:br/>
      </w:r>
      <w:hyperlink r:id="rId9" w:history="1">
        <w:r w:rsidRPr="00B5258F">
          <w:rPr>
            <w:rStyle w:val="Hyperlink"/>
          </w:rPr>
          <w:t>Register for the November Event</w:t>
        </w:r>
      </w:hyperlink>
    </w:p>
    <w:p w14:paraId="24056E90" w14:textId="0D5DA85D" w:rsidR="00B5258F" w:rsidRDefault="00B5258F" w:rsidP="00B5258F">
      <w:pPr>
        <w:pStyle w:val="ListParagraph"/>
        <w:numPr>
          <w:ilvl w:val="0"/>
          <w:numId w:val="1"/>
        </w:numPr>
      </w:pPr>
      <w:r>
        <w:t>Digital Learning Innovations—</w:t>
      </w:r>
      <w:proofErr w:type="spellStart"/>
      <w:r>
        <w:t>Brichaya</w:t>
      </w:r>
      <w:proofErr w:type="spellEnd"/>
      <w:r>
        <w:t xml:space="preserve"> Shah shared professional development information and said new </w:t>
      </w:r>
      <w:hyperlink r:id="rId10" w:history="1">
        <w:r w:rsidRPr="00B5258F">
          <w:rPr>
            <w:rStyle w:val="Hyperlink"/>
          </w:rPr>
          <w:t>professional development</w:t>
        </w:r>
      </w:hyperlink>
      <w:r>
        <w:t xml:space="preserve"> and </w:t>
      </w:r>
      <w:hyperlink r:id="rId11" w:history="1">
        <w:proofErr w:type="spellStart"/>
        <w:r w:rsidRPr="00B5258F">
          <w:rPr>
            <w:rStyle w:val="Hyperlink"/>
          </w:rPr>
          <w:t>microlearnings</w:t>
        </w:r>
        <w:proofErr w:type="spellEnd"/>
      </w:hyperlink>
      <w:r>
        <w:t xml:space="preserve"> will be available soon.</w:t>
      </w:r>
    </w:p>
    <w:p w14:paraId="0C590074" w14:textId="5D10B48D" w:rsidR="00B5258F" w:rsidRDefault="00B5258F" w:rsidP="00B5258F">
      <w:pPr>
        <w:pStyle w:val="ListParagraph"/>
        <w:numPr>
          <w:ilvl w:val="0"/>
          <w:numId w:val="1"/>
        </w:numPr>
      </w:pPr>
      <w:r>
        <w:lastRenderedPageBreak/>
        <w:t>Faculty Handbook for Online Teaching Being Added Soon</w:t>
      </w:r>
    </w:p>
    <w:p w14:paraId="64EB6AF9" w14:textId="23815D47" w:rsidR="00B5258F" w:rsidRDefault="00B5258F" w:rsidP="005C5F04">
      <w:pPr>
        <w:pStyle w:val="Heading1"/>
      </w:pPr>
      <w:r>
        <w:t>Course Quality Process – where we are now</w:t>
      </w:r>
    </w:p>
    <w:p w14:paraId="34E42F41" w14:textId="4D4DFB6E" w:rsidR="00B5258F" w:rsidRDefault="00B5258F" w:rsidP="00B5258F">
      <w:r>
        <w:t xml:space="preserve">Charity said that her department has people in her department who want to be trained to be reviewers. She’d like to know when the trainings for next semester will be offered. There also seems to be some confusion about when instructors should submit their courses for review. </w:t>
      </w:r>
    </w:p>
    <w:p w14:paraId="43B39403" w14:textId="4590B44D" w:rsidR="00B5258F" w:rsidRDefault="00B5258F" w:rsidP="00B5258F">
      <w:r>
        <w:t>Tammy said that trainings can be scheduled as needed and that 1000-level courses should be submitted before the end of the first week of</w:t>
      </w:r>
      <w:r w:rsidR="009D4D93">
        <w:t xml:space="preserve"> the</w:t>
      </w:r>
      <w:r>
        <w:t xml:space="preserve"> Spring 2022</w:t>
      </w:r>
      <w:r w:rsidR="009D4D93">
        <w:t xml:space="preserve"> semester</w:t>
      </w:r>
      <w:r>
        <w:t xml:space="preserve">. </w:t>
      </w:r>
      <w:r w:rsidR="009D4D93">
        <w:t xml:space="preserve">The courses don’t need to be </w:t>
      </w:r>
      <w:r w:rsidR="00C670C9">
        <w:t>perfect;</w:t>
      </w:r>
      <w:r w:rsidR="009D4D93">
        <w:t xml:space="preserve"> they just need to be submitted. </w:t>
      </w:r>
    </w:p>
    <w:p w14:paraId="15718DD9" w14:textId="722E298A" w:rsidR="009D4D93" w:rsidRDefault="009D4D93" w:rsidP="00B5258F">
      <w:r>
        <w:t>Sharon asked for clarification about the schedules for hybrids. Tammy and Stephen replied that hybrids will be reviewed on the same schedule, but that the courses will be reviewed by the DLI. They’ll be reviewed by the same checklist DEC developed. The hybrid checklist will also be used to review synchronous online courses. Th</w:t>
      </w:r>
      <w:r w:rsidR="00B01A89">
        <w:t>e “</w:t>
      </w:r>
      <w:hyperlink r:id="rId12" w:history="1">
        <w:r w:rsidR="00B01A89" w:rsidRPr="00C670C9">
          <w:rPr>
            <w:rStyle w:val="Hyperlink"/>
          </w:rPr>
          <w:t>Course Review Documents</w:t>
        </w:r>
      </w:hyperlink>
      <w:r w:rsidR="00B01A89">
        <w:t>” Word document sent out earlier contains this checklist,</w:t>
      </w:r>
      <w:r>
        <w:t xml:space="preserve"> the online/KSU Course Quality Checklist, Master/Principal Course Checklist</w:t>
      </w:r>
      <w:r w:rsidR="00B01A89">
        <w:t xml:space="preserve">, </w:t>
      </w:r>
      <w:r>
        <w:t>and the Course Review Policy</w:t>
      </w:r>
      <w:r w:rsidR="00B01A89">
        <w:t xml:space="preserve"> </w:t>
      </w:r>
      <w:r>
        <w:t>(and can be accessed through the previous</w:t>
      </w:r>
      <w:r w:rsidR="00B01A89">
        <w:t xml:space="preserve"> link</w:t>
      </w:r>
      <w:r>
        <w:t xml:space="preserve">). </w:t>
      </w:r>
      <w:r w:rsidR="00B01A89">
        <w:t xml:space="preserve">This document can be shared with departments/schools after the chairs and directors meeting tomorrow morning. </w:t>
      </w:r>
    </w:p>
    <w:p w14:paraId="6B8D0027" w14:textId="3D15A49D" w:rsidR="00B01A89" w:rsidRDefault="005C5F04" w:rsidP="005C5F04">
      <w:pPr>
        <w:pStyle w:val="Heading2"/>
      </w:pPr>
      <w:r>
        <w:t>Course Review Documents</w:t>
      </w:r>
    </w:p>
    <w:p w14:paraId="0258E093" w14:textId="204D0215" w:rsidR="005C5F04" w:rsidRPr="005C5F04" w:rsidRDefault="005C5F04" w:rsidP="005C5F04">
      <w:pPr>
        <w:pStyle w:val="Heading3"/>
      </w:pPr>
      <w:r w:rsidRPr="005C5F04">
        <w:t>Timeline</w:t>
      </w:r>
    </w:p>
    <w:p w14:paraId="49E8EA86" w14:textId="1594B03D" w:rsidR="005C5F04" w:rsidRDefault="005C5F04" w:rsidP="000E64F9">
      <w:r>
        <w:t>Sharon asked for clarification of the timeline. The existing structure is that 1000-level courses will have a review deadline of 1 May 2022, 2000-level courses will have a review deadline of 1 December 2022, 4000-level courses will have a review deadline of 1 May 2023, and 4000-level (and higher) courses will have a review deadline of 1 December 2023. New courses developed are on a “semester scheduled” review schedule. So, courses scheduled for summer semester need to be submitted for review by the prior October 1</w:t>
      </w:r>
      <w:r w:rsidRPr="005C5F04">
        <w:rPr>
          <w:vertAlign w:val="superscript"/>
        </w:rPr>
        <w:t>st</w:t>
      </w:r>
      <w:r>
        <w:t xml:space="preserve">, courses scheduled for fall semesters will need to submit their course for view by the first Friday in the prior spring semester, and classes scheduled for spring semesters will need to be submitted by the first Friday of the prior fall semester. </w:t>
      </w:r>
    </w:p>
    <w:p w14:paraId="0439C6AA" w14:textId="6CCC720F" w:rsidR="000E64F9" w:rsidRDefault="000E64F9" w:rsidP="000E64F9">
      <w:pPr>
        <w:pStyle w:val="Heading4"/>
      </w:pPr>
      <w:r>
        <w:t>Timeline Communication</w:t>
      </w:r>
    </w:p>
    <w:p w14:paraId="7A408E4D" w14:textId="2EF3C21E" w:rsidR="000E64F9" w:rsidRDefault="000E64F9" w:rsidP="000E64F9">
      <w:r>
        <w:t xml:space="preserve">The ODE will be communicating with faculty about the course review deadlines. We will follow up with DEC after those emails have been sent out. We will also share a list of courses/instructors prior to this. </w:t>
      </w:r>
    </w:p>
    <w:p w14:paraId="586ABE48" w14:textId="53793C70" w:rsidR="000E64F9" w:rsidRDefault="000E64F9" w:rsidP="000E64F9">
      <w:pPr>
        <w:pStyle w:val="Heading3"/>
      </w:pPr>
      <w:r>
        <w:t>Faculty Certification</w:t>
      </w:r>
    </w:p>
    <w:p w14:paraId="6D108899" w14:textId="431696F9" w:rsidR="000E64F9" w:rsidRDefault="000E64F9" w:rsidP="000E64F9">
      <w:r>
        <w:t xml:space="preserve">If faculty have been certified through the Build a Web Course workshop, they do not need to be certified through the Building and Teaching Hybrids (BATH) course or the Master/Principal Facilitators Course. It’s recommended they check these trainings out because there may be </w:t>
      </w:r>
      <w:r w:rsidR="00C670C9">
        <w:t>information,</w:t>
      </w:r>
      <w:r>
        <w:t xml:space="preserve"> they might find useful. </w:t>
      </w:r>
    </w:p>
    <w:p w14:paraId="1BA4BD5E" w14:textId="5952BC4B" w:rsidR="000E64F9" w:rsidRDefault="00C670C9" w:rsidP="00C670C9">
      <w:pPr>
        <w:pStyle w:val="Heading1"/>
      </w:pPr>
      <w:r>
        <w:t>Action Items Moving Forward</w:t>
      </w:r>
    </w:p>
    <w:p w14:paraId="560E6D46" w14:textId="688B23AE" w:rsidR="00C670C9" w:rsidRDefault="00C670C9" w:rsidP="00C670C9">
      <w:pPr>
        <w:pStyle w:val="ListParagraph"/>
        <w:numPr>
          <w:ilvl w:val="0"/>
          <w:numId w:val="2"/>
        </w:numPr>
      </w:pPr>
      <w:r>
        <w:t>Create a list of required trainings as a resource for chairs/directors</w:t>
      </w:r>
    </w:p>
    <w:p w14:paraId="5606B32E" w14:textId="308F181B" w:rsidR="00C670C9" w:rsidRPr="00C670C9" w:rsidRDefault="00C670C9" w:rsidP="00C670C9">
      <w:pPr>
        <w:pStyle w:val="ListParagraph"/>
        <w:numPr>
          <w:ilvl w:val="0"/>
          <w:numId w:val="2"/>
        </w:numPr>
      </w:pPr>
      <w:r>
        <w:t xml:space="preserve">Review the </w:t>
      </w:r>
      <w:hyperlink r:id="rId13" w:history="1">
        <w:r w:rsidRPr="00C670C9">
          <w:rPr>
            <w:rStyle w:val="Hyperlink"/>
          </w:rPr>
          <w:t>Principal Course Facilitator Training</w:t>
        </w:r>
      </w:hyperlink>
      <w:r>
        <w:t xml:space="preserve"> and provide feedback (if you have the time)</w:t>
      </w:r>
    </w:p>
    <w:sectPr w:rsidR="00C670C9" w:rsidRPr="00C67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718"/>
    <w:multiLevelType w:val="hybridMultilevel"/>
    <w:tmpl w:val="6B14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06A75"/>
    <w:multiLevelType w:val="hybridMultilevel"/>
    <w:tmpl w:val="B398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52"/>
    <w:rsid w:val="00035FAA"/>
    <w:rsid w:val="000E64F9"/>
    <w:rsid w:val="004C49FF"/>
    <w:rsid w:val="005C5F04"/>
    <w:rsid w:val="00760F74"/>
    <w:rsid w:val="007B0252"/>
    <w:rsid w:val="009B6027"/>
    <w:rsid w:val="009D4D93"/>
    <w:rsid w:val="00B01A89"/>
    <w:rsid w:val="00B5258F"/>
    <w:rsid w:val="00C670C9"/>
    <w:rsid w:val="00F0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F906"/>
  <w15:chartTrackingRefBased/>
  <w15:docId w15:val="{5497596D-33B1-4172-A589-14955F8D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2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252"/>
    <w:pPr>
      <w:keepNext/>
      <w:keepLines/>
      <w:spacing w:before="40" w:after="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5C5F0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E64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2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2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02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0252"/>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B5258F"/>
    <w:pPr>
      <w:ind w:left="720"/>
      <w:contextualSpacing/>
    </w:pPr>
  </w:style>
  <w:style w:type="character" w:styleId="Hyperlink">
    <w:name w:val="Hyperlink"/>
    <w:basedOn w:val="DefaultParagraphFont"/>
    <w:uiPriority w:val="99"/>
    <w:unhideWhenUsed/>
    <w:rsid w:val="00B5258F"/>
    <w:rPr>
      <w:color w:val="0563C1" w:themeColor="hyperlink"/>
      <w:u w:val="single"/>
    </w:rPr>
  </w:style>
  <w:style w:type="character" w:styleId="UnresolvedMention">
    <w:name w:val="Unresolved Mention"/>
    <w:basedOn w:val="DefaultParagraphFont"/>
    <w:uiPriority w:val="99"/>
    <w:semiHidden/>
    <w:unhideWhenUsed/>
    <w:rsid w:val="00B5258F"/>
    <w:rPr>
      <w:color w:val="605E5C"/>
      <w:shd w:val="clear" w:color="auto" w:fill="E1DFDD"/>
    </w:rPr>
  </w:style>
  <w:style w:type="character" w:customStyle="1" w:styleId="Heading3Char">
    <w:name w:val="Heading 3 Char"/>
    <w:basedOn w:val="DefaultParagraphFont"/>
    <w:link w:val="Heading3"/>
    <w:uiPriority w:val="9"/>
    <w:rsid w:val="005C5F0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E64F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5048">
      <w:bodyDiv w:val="1"/>
      <w:marLeft w:val="0"/>
      <w:marRight w:val="0"/>
      <w:marTop w:val="0"/>
      <w:marBottom w:val="0"/>
      <w:divBdr>
        <w:top w:val="none" w:sz="0" w:space="0" w:color="auto"/>
        <w:left w:val="none" w:sz="0" w:space="0" w:color="auto"/>
        <w:bottom w:val="none" w:sz="0" w:space="0" w:color="auto"/>
        <w:right w:val="none" w:sz="0" w:space="0" w:color="auto"/>
      </w:divBdr>
    </w:div>
    <w:div w:id="1879774978">
      <w:bodyDiv w:val="1"/>
      <w:marLeft w:val="0"/>
      <w:marRight w:val="0"/>
      <w:marTop w:val="0"/>
      <w:marBottom w:val="0"/>
      <w:divBdr>
        <w:top w:val="none" w:sz="0" w:space="0" w:color="auto"/>
        <w:left w:val="none" w:sz="0" w:space="0" w:color="auto"/>
        <w:bottom w:val="none" w:sz="0" w:space="0" w:color="auto"/>
        <w:right w:val="none" w:sz="0" w:space="0" w:color="auto"/>
      </w:divBdr>
    </w:div>
    <w:div w:id="2051999433">
      <w:bodyDiv w:val="1"/>
      <w:marLeft w:val="0"/>
      <w:marRight w:val="0"/>
      <w:marTop w:val="0"/>
      <w:marBottom w:val="0"/>
      <w:divBdr>
        <w:top w:val="none" w:sz="0" w:space="0" w:color="auto"/>
        <w:left w:val="none" w:sz="0" w:space="0" w:color="auto"/>
        <w:bottom w:val="none" w:sz="0" w:space="0" w:color="auto"/>
        <w:right w:val="none" w:sz="0" w:space="0" w:color="auto"/>
      </w:divBdr>
      <w:divsChild>
        <w:div w:id="1644656394">
          <w:marLeft w:val="0"/>
          <w:marRight w:val="0"/>
          <w:marTop w:val="0"/>
          <w:marBottom w:val="0"/>
          <w:divBdr>
            <w:top w:val="none" w:sz="0" w:space="0" w:color="auto"/>
            <w:left w:val="none" w:sz="0" w:space="0" w:color="auto"/>
            <w:bottom w:val="none" w:sz="0" w:space="0" w:color="auto"/>
            <w:right w:val="none" w:sz="0" w:space="0" w:color="auto"/>
          </w:divBdr>
          <w:divsChild>
            <w:div w:id="1724520819">
              <w:marLeft w:val="0"/>
              <w:marRight w:val="0"/>
              <w:marTop w:val="0"/>
              <w:marBottom w:val="0"/>
              <w:divBdr>
                <w:top w:val="none" w:sz="0" w:space="0" w:color="auto"/>
                <w:left w:val="none" w:sz="0" w:space="0" w:color="auto"/>
                <w:bottom w:val="none" w:sz="0" w:space="0" w:color="auto"/>
                <w:right w:val="none" w:sz="0" w:space="0" w:color="auto"/>
              </w:divBdr>
              <w:divsChild>
                <w:div w:id="1449160421">
                  <w:marLeft w:val="0"/>
                  <w:marRight w:val="0"/>
                  <w:marTop w:val="0"/>
                  <w:marBottom w:val="0"/>
                  <w:divBdr>
                    <w:top w:val="none" w:sz="0" w:space="0" w:color="auto"/>
                    <w:left w:val="none" w:sz="0" w:space="0" w:color="auto"/>
                    <w:bottom w:val="none" w:sz="0" w:space="0" w:color="auto"/>
                    <w:right w:val="none" w:sz="0" w:space="0" w:color="auto"/>
                  </w:divBdr>
                  <w:divsChild>
                    <w:div w:id="588127162">
                      <w:marLeft w:val="0"/>
                      <w:marRight w:val="0"/>
                      <w:marTop w:val="0"/>
                      <w:marBottom w:val="0"/>
                      <w:divBdr>
                        <w:top w:val="none" w:sz="0" w:space="0" w:color="auto"/>
                        <w:left w:val="none" w:sz="0" w:space="0" w:color="auto"/>
                        <w:bottom w:val="none" w:sz="0" w:space="0" w:color="auto"/>
                        <w:right w:val="none" w:sz="0" w:space="0" w:color="auto"/>
                      </w:divBdr>
                      <w:divsChild>
                        <w:div w:id="1611862141">
                          <w:marLeft w:val="0"/>
                          <w:marRight w:val="0"/>
                          <w:marTop w:val="0"/>
                          <w:marBottom w:val="0"/>
                          <w:divBdr>
                            <w:top w:val="none" w:sz="0" w:space="0" w:color="auto"/>
                            <w:left w:val="none" w:sz="0" w:space="0" w:color="auto"/>
                            <w:bottom w:val="none" w:sz="0" w:space="0" w:color="auto"/>
                            <w:right w:val="none" w:sz="0" w:space="0" w:color="auto"/>
                          </w:divBdr>
                        </w:div>
                      </w:divsChild>
                    </w:div>
                    <w:div w:id="8295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281">
          <w:marLeft w:val="0"/>
          <w:marRight w:val="0"/>
          <w:marTop w:val="0"/>
          <w:marBottom w:val="0"/>
          <w:divBdr>
            <w:top w:val="none" w:sz="0" w:space="0" w:color="auto"/>
            <w:left w:val="none" w:sz="0" w:space="0" w:color="auto"/>
            <w:bottom w:val="none" w:sz="0" w:space="0" w:color="auto"/>
            <w:right w:val="none" w:sz="0" w:space="0" w:color="auto"/>
          </w:divBdr>
          <w:divsChild>
            <w:div w:id="184290412">
              <w:marLeft w:val="0"/>
              <w:marRight w:val="0"/>
              <w:marTop w:val="0"/>
              <w:marBottom w:val="0"/>
              <w:divBdr>
                <w:top w:val="none" w:sz="0" w:space="0" w:color="auto"/>
                <w:left w:val="none" w:sz="0" w:space="0" w:color="auto"/>
                <w:bottom w:val="none" w:sz="0" w:space="0" w:color="auto"/>
                <w:right w:val="none" w:sz="0" w:space="0" w:color="auto"/>
              </w:divBdr>
              <w:divsChild>
                <w:div w:id="1518304332">
                  <w:marLeft w:val="0"/>
                  <w:marRight w:val="0"/>
                  <w:marTop w:val="0"/>
                  <w:marBottom w:val="0"/>
                  <w:divBdr>
                    <w:top w:val="none" w:sz="0" w:space="0" w:color="auto"/>
                    <w:left w:val="none" w:sz="0" w:space="0" w:color="auto"/>
                    <w:bottom w:val="none" w:sz="0" w:space="0" w:color="auto"/>
                    <w:right w:val="none" w:sz="0" w:space="0" w:color="auto"/>
                  </w:divBdr>
                  <w:divsChild>
                    <w:div w:id="538014268">
                      <w:marLeft w:val="0"/>
                      <w:marRight w:val="0"/>
                      <w:marTop w:val="0"/>
                      <w:marBottom w:val="0"/>
                      <w:divBdr>
                        <w:top w:val="none" w:sz="0" w:space="0" w:color="auto"/>
                        <w:left w:val="none" w:sz="0" w:space="0" w:color="auto"/>
                        <w:bottom w:val="none" w:sz="0" w:space="0" w:color="auto"/>
                        <w:right w:val="none" w:sz="0" w:space="0" w:color="auto"/>
                      </w:divBdr>
                      <w:divsChild>
                        <w:div w:id="549731066">
                          <w:marLeft w:val="0"/>
                          <w:marRight w:val="0"/>
                          <w:marTop w:val="0"/>
                          <w:marBottom w:val="0"/>
                          <w:divBdr>
                            <w:top w:val="none" w:sz="0" w:space="0" w:color="auto"/>
                            <w:left w:val="none" w:sz="0" w:space="0" w:color="auto"/>
                            <w:bottom w:val="none" w:sz="0" w:space="0" w:color="auto"/>
                            <w:right w:val="none" w:sz="0" w:space="0" w:color="auto"/>
                          </w:divBdr>
                          <w:divsChild>
                            <w:div w:id="16662830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1559581">
                      <w:marLeft w:val="0"/>
                      <w:marRight w:val="0"/>
                      <w:marTop w:val="0"/>
                      <w:marBottom w:val="0"/>
                      <w:divBdr>
                        <w:top w:val="none" w:sz="0" w:space="0" w:color="auto"/>
                        <w:left w:val="none" w:sz="0" w:space="0" w:color="auto"/>
                        <w:bottom w:val="none" w:sz="0" w:space="0" w:color="auto"/>
                        <w:right w:val="none" w:sz="0" w:space="0" w:color="auto"/>
                      </w:divBdr>
                      <w:divsChild>
                        <w:div w:id="319577788">
                          <w:marLeft w:val="0"/>
                          <w:marRight w:val="0"/>
                          <w:marTop w:val="0"/>
                          <w:marBottom w:val="0"/>
                          <w:divBdr>
                            <w:top w:val="none" w:sz="0" w:space="0" w:color="auto"/>
                            <w:left w:val="none" w:sz="0" w:space="0" w:color="auto"/>
                            <w:bottom w:val="none" w:sz="0" w:space="0" w:color="auto"/>
                            <w:right w:val="none" w:sz="0" w:space="0" w:color="auto"/>
                          </w:divBdr>
                        </w:div>
                      </w:divsChild>
                    </w:div>
                    <w:div w:id="7372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89005">
          <w:marLeft w:val="0"/>
          <w:marRight w:val="0"/>
          <w:marTop w:val="0"/>
          <w:marBottom w:val="0"/>
          <w:divBdr>
            <w:top w:val="none" w:sz="0" w:space="0" w:color="auto"/>
            <w:left w:val="none" w:sz="0" w:space="0" w:color="auto"/>
            <w:bottom w:val="none" w:sz="0" w:space="0" w:color="auto"/>
            <w:right w:val="none" w:sz="0" w:space="0" w:color="auto"/>
          </w:divBdr>
          <w:divsChild>
            <w:div w:id="1195385747">
              <w:marLeft w:val="0"/>
              <w:marRight w:val="0"/>
              <w:marTop w:val="0"/>
              <w:marBottom w:val="0"/>
              <w:divBdr>
                <w:top w:val="none" w:sz="0" w:space="0" w:color="auto"/>
                <w:left w:val="none" w:sz="0" w:space="0" w:color="auto"/>
                <w:bottom w:val="none" w:sz="0" w:space="0" w:color="auto"/>
                <w:right w:val="none" w:sz="0" w:space="0" w:color="auto"/>
              </w:divBdr>
              <w:divsChild>
                <w:div w:id="1874342033">
                  <w:marLeft w:val="0"/>
                  <w:marRight w:val="0"/>
                  <w:marTop w:val="0"/>
                  <w:marBottom w:val="0"/>
                  <w:divBdr>
                    <w:top w:val="none" w:sz="0" w:space="0" w:color="auto"/>
                    <w:left w:val="none" w:sz="0" w:space="0" w:color="auto"/>
                    <w:bottom w:val="none" w:sz="0" w:space="0" w:color="auto"/>
                    <w:right w:val="none" w:sz="0" w:space="0" w:color="auto"/>
                  </w:divBdr>
                  <w:divsChild>
                    <w:div w:id="970982226">
                      <w:marLeft w:val="0"/>
                      <w:marRight w:val="0"/>
                      <w:marTop w:val="0"/>
                      <w:marBottom w:val="0"/>
                      <w:divBdr>
                        <w:top w:val="none" w:sz="0" w:space="0" w:color="auto"/>
                        <w:left w:val="none" w:sz="0" w:space="0" w:color="auto"/>
                        <w:bottom w:val="none" w:sz="0" w:space="0" w:color="auto"/>
                        <w:right w:val="none" w:sz="0" w:space="0" w:color="auto"/>
                      </w:divBdr>
                      <w:divsChild>
                        <w:div w:id="1426225762">
                          <w:marLeft w:val="0"/>
                          <w:marRight w:val="0"/>
                          <w:marTop w:val="0"/>
                          <w:marBottom w:val="0"/>
                          <w:divBdr>
                            <w:top w:val="none" w:sz="0" w:space="0" w:color="auto"/>
                            <w:left w:val="none" w:sz="0" w:space="0" w:color="auto"/>
                            <w:bottom w:val="none" w:sz="0" w:space="0" w:color="auto"/>
                            <w:right w:val="none" w:sz="0" w:space="0" w:color="auto"/>
                          </w:divBdr>
                          <w:divsChild>
                            <w:div w:id="15274780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1513330">
                      <w:marLeft w:val="0"/>
                      <w:marRight w:val="0"/>
                      <w:marTop w:val="0"/>
                      <w:marBottom w:val="0"/>
                      <w:divBdr>
                        <w:top w:val="none" w:sz="0" w:space="0" w:color="auto"/>
                        <w:left w:val="none" w:sz="0" w:space="0" w:color="auto"/>
                        <w:bottom w:val="none" w:sz="0" w:space="0" w:color="auto"/>
                        <w:right w:val="none" w:sz="0" w:space="0" w:color="auto"/>
                      </w:divBdr>
                      <w:divsChild>
                        <w:div w:id="1783262006">
                          <w:marLeft w:val="0"/>
                          <w:marRight w:val="0"/>
                          <w:marTop w:val="0"/>
                          <w:marBottom w:val="0"/>
                          <w:divBdr>
                            <w:top w:val="none" w:sz="0" w:space="0" w:color="auto"/>
                            <w:left w:val="none" w:sz="0" w:space="0" w:color="auto"/>
                            <w:bottom w:val="none" w:sz="0" w:space="0" w:color="auto"/>
                            <w:right w:val="none" w:sz="0" w:space="0" w:color="auto"/>
                          </w:divBdr>
                        </w:div>
                      </w:divsChild>
                    </w:div>
                    <w:div w:id="12181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73324">
          <w:marLeft w:val="0"/>
          <w:marRight w:val="0"/>
          <w:marTop w:val="0"/>
          <w:marBottom w:val="0"/>
          <w:divBdr>
            <w:top w:val="none" w:sz="0" w:space="0" w:color="auto"/>
            <w:left w:val="none" w:sz="0" w:space="0" w:color="auto"/>
            <w:bottom w:val="none" w:sz="0" w:space="0" w:color="auto"/>
            <w:right w:val="none" w:sz="0" w:space="0" w:color="auto"/>
          </w:divBdr>
          <w:divsChild>
            <w:div w:id="2025283762">
              <w:marLeft w:val="0"/>
              <w:marRight w:val="0"/>
              <w:marTop w:val="0"/>
              <w:marBottom w:val="0"/>
              <w:divBdr>
                <w:top w:val="none" w:sz="0" w:space="0" w:color="auto"/>
                <w:left w:val="none" w:sz="0" w:space="0" w:color="auto"/>
                <w:bottom w:val="none" w:sz="0" w:space="0" w:color="auto"/>
                <w:right w:val="none" w:sz="0" w:space="0" w:color="auto"/>
              </w:divBdr>
              <w:divsChild>
                <w:div w:id="1893808138">
                  <w:marLeft w:val="0"/>
                  <w:marRight w:val="0"/>
                  <w:marTop w:val="0"/>
                  <w:marBottom w:val="0"/>
                  <w:divBdr>
                    <w:top w:val="none" w:sz="0" w:space="0" w:color="auto"/>
                    <w:left w:val="none" w:sz="0" w:space="0" w:color="auto"/>
                    <w:bottom w:val="none" w:sz="0" w:space="0" w:color="auto"/>
                    <w:right w:val="none" w:sz="0" w:space="0" w:color="auto"/>
                  </w:divBdr>
                  <w:divsChild>
                    <w:div w:id="1951472358">
                      <w:marLeft w:val="0"/>
                      <w:marRight w:val="0"/>
                      <w:marTop w:val="0"/>
                      <w:marBottom w:val="0"/>
                      <w:divBdr>
                        <w:top w:val="none" w:sz="0" w:space="0" w:color="auto"/>
                        <w:left w:val="none" w:sz="0" w:space="0" w:color="auto"/>
                        <w:bottom w:val="none" w:sz="0" w:space="0" w:color="auto"/>
                        <w:right w:val="none" w:sz="0" w:space="0" w:color="auto"/>
                      </w:divBdr>
                      <w:divsChild>
                        <w:div w:id="950404436">
                          <w:marLeft w:val="0"/>
                          <w:marRight w:val="0"/>
                          <w:marTop w:val="0"/>
                          <w:marBottom w:val="0"/>
                          <w:divBdr>
                            <w:top w:val="none" w:sz="0" w:space="0" w:color="auto"/>
                            <w:left w:val="none" w:sz="0" w:space="0" w:color="auto"/>
                            <w:bottom w:val="none" w:sz="0" w:space="0" w:color="auto"/>
                            <w:right w:val="none" w:sz="0" w:space="0" w:color="auto"/>
                          </w:divBdr>
                          <w:divsChild>
                            <w:div w:id="6513680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343314">
                      <w:marLeft w:val="0"/>
                      <w:marRight w:val="0"/>
                      <w:marTop w:val="0"/>
                      <w:marBottom w:val="0"/>
                      <w:divBdr>
                        <w:top w:val="none" w:sz="0" w:space="0" w:color="auto"/>
                        <w:left w:val="none" w:sz="0" w:space="0" w:color="auto"/>
                        <w:bottom w:val="none" w:sz="0" w:space="0" w:color="auto"/>
                        <w:right w:val="none" w:sz="0" w:space="0" w:color="auto"/>
                      </w:divBdr>
                      <w:divsChild>
                        <w:div w:id="1906337749">
                          <w:marLeft w:val="0"/>
                          <w:marRight w:val="0"/>
                          <w:marTop w:val="0"/>
                          <w:marBottom w:val="0"/>
                          <w:divBdr>
                            <w:top w:val="none" w:sz="0" w:space="0" w:color="auto"/>
                            <w:left w:val="none" w:sz="0" w:space="0" w:color="auto"/>
                            <w:bottom w:val="none" w:sz="0" w:space="0" w:color="auto"/>
                            <w:right w:val="none" w:sz="0" w:space="0" w:color="auto"/>
                          </w:divBdr>
                        </w:div>
                      </w:divsChild>
                    </w:div>
                    <w:div w:id="3464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6920">
          <w:marLeft w:val="0"/>
          <w:marRight w:val="0"/>
          <w:marTop w:val="0"/>
          <w:marBottom w:val="0"/>
          <w:divBdr>
            <w:top w:val="none" w:sz="0" w:space="0" w:color="auto"/>
            <w:left w:val="none" w:sz="0" w:space="0" w:color="auto"/>
            <w:bottom w:val="none" w:sz="0" w:space="0" w:color="auto"/>
            <w:right w:val="none" w:sz="0" w:space="0" w:color="auto"/>
          </w:divBdr>
          <w:divsChild>
            <w:div w:id="634607259">
              <w:marLeft w:val="0"/>
              <w:marRight w:val="0"/>
              <w:marTop w:val="0"/>
              <w:marBottom w:val="0"/>
              <w:divBdr>
                <w:top w:val="none" w:sz="0" w:space="0" w:color="auto"/>
                <w:left w:val="none" w:sz="0" w:space="0" w:color="auto"/>
                <w:bottom w:val="none" w:sz="0" w:space="0" w:color="auto"/>
                <w:right w:val="none" w:sz="0" w:space="0" w:color="auto"/>
              </w:divBdr>
              <w:divsChild>
                <w:div w:id="790588421">
                  <w:marLeft w:val="0"/>
                  <w:marRight w:val="0"/>
                  <w:marTop w:val="0"/>
                  <w:marBottom w:val="0"/>
                  <w:divBdr>
                    <w:top w:val="none" w:sz="0" w:space="0" w:color="auto"/>
                    <w:left w:val="none" w:sz="0" w:space="0" w:color="auto"/>
                    <w:bottom w:val="none" w:sz="0" w:space="0" w:color="auto"/>
                    <w:right w:val="none" w:sz="0" w:space="0" w:color="auto"/>
                  </w:divBdr>
                  <w:divsChild>
                    <w:div w:id="843670166">
                      <w:marLeft w:val="0"/>
                      <w:marRight w:val="0"/>
                      <w:marTop w:val="0"/>
                      <w:marBottom w:val="0"/>
                      <w:divBdr>
                        <w:top w:val="none" w:sz="0" w:space="0" w:color="auto"/>
                        <w:left w:val="none" w:sz="0" w:space="0" w:color="auto"/>
                        <w:bottom w:val="none" w:sz="0" w:space="0" w:color="auto"/>
                        <w:right w:val="none" w:sz="0" w:space="0" w:color="auto"/>
                      </w:divBdr>
                      <w:divsChild>
                        <w:div w:id="540291690">
                          <w:marLeft w:val="0"/>
                          <w:marRight w:val="0"/>
                          <w:marTop w:val="0"/>
                          <w:marBottom w:val="0"/>
                          <w:divBdr>
                            <w:top w:val="none" w:sz="0" w:space="0" w:color="auto"/>
                            <w:left w:val="none" w:sz="0" w:space="0" w:color="auto"/>
                            <w:bottom w:val="none" w:sz="0" w:space="0" w:color="auto"/>
                            <w:right w:val="none" w:sz="0" w:space="0" w:color="auto"/>
                          </w:divBdr>
                          <w:divsChild>
                            <w:div w:id="6581197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52472907">
                      <w:marLeft w:val="0"/>
                      <w:marRight w:val="0"/>
                      <w:marTop w:val="0"/>
                      <w:marBottom w:val="0"/>
                      <w:divBdr>
                        <w:top w:val="none" w:sz="0" w:space="0" w:color="auto"/>
                        <w:left w:val="none" w:sz="0" w:space="0" w:color="auto"/>
                        <w:bottom w:val="none" w:sz="0" w:space="0" w:color="auto"/>
                        <w:right w:val="none" w:sz="0" w:space="0" w:color="auto"/>
                      </w:divBdr>
                      <w:divsChild>
                        <w:div w:id="880870558">
                          <w:marLeft w:val="0"/>
                          <w:marRight w:val="0"/>
                          <w:marTop w:val="0"/>
                          <w:marBottom w:val="0"/>
                          <w:divBdr>
                            <w:top w:val="none" w:sz="0" w:space="0" w:color="auto"/>
                            <w:left w:val="none" w:sz="0" w:space="0" w:color="auto"/>
                            <w:bottom w:val="none" w:sz="0" w:space="0" w:color="auto"/>
                            <w:right w:val="none" w:sz="0" w:space="0" w:color="auto"/>
                          </w:divBdr>
                        </w:div>
                      </w:divsChild>
                    </w:div>
                    <w:div w:id="278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5810">
          <w:marLeft w:val="0"/>
          <w:marRight w:val="0"/>
          <w:marTop w:val="0"/>
          <w:marBottom w:val="0"/>
          <w:divBdr>
            <w:top w:val="none" w:sz="0" w:space="0" w:color="auto"/>
            <w:left w:val="none" w:sz="0" w:space="0" w:color="auto"/>
            <w:bottom w:val="none" w:sz="0" w:space="0" w:color="auto"/>
            <w:right w:val="none" w:sz="0" w:space="0" w:color="auto"/>
          </w:divBdr>
          <w:divsChild>
            <w:div w:id="1957708789">
              <w:marLeft w:val="0"/>
              <w:marRight w:val="0"/>
              <w:marTop w:val="0"/>
              <w:marBottom w:val="0"/>
              <w:divBdr>
                <w:top w:val="none" w:sz="0" w:space="0" w:color="auto"/>
                <w:left w:val="none" w:sz="0" w:space="0" w:color="auto"/>
                <w:bottom w:val="none" w:sz="0" w:space="0" w:color="auto"/>
                <w:right w:val="none" w:sz="0" w:space="0" w:color="auto"/>
              </w:divBdr>
              <w:divsChild>
                <w:div w:id="806976173">
                  <w:marLeft w:val="0"/>
                  <w:marRight w:val="0"/>
                  <w:marTop w:val="0"/>
                  <w:marBottom w:val="0"/>
                  <w:divBdr>
                    <w:top w:val="none" w:sz="0" w:space="0" w:color="auto"/>
                    <w:left w:val="none" w:sz="0" w:space="0" w:color="auto"/>
                    <w:bottom w:val="none" w:sz="0" w:space="0" w:color="auto"/>
                    <w:right w:val="none" w:sz="0" w:space="0" w:color="auto"/>
                  </w:divBdr>
                  <w:divsChild>
                    <w:div w:id="1826160982">
                      <w:marLeft w:val="0"/>
                      <w:marRight w:val="0"/>
                      <w:marTop w:val="0"/>
                      <w:marBottom w:val="0"/>
                      <w:divBdr>
                        <w:top w:val="none" w:sz="0" w:space="0" w:color="auto"/>
                        <w:left w:val="none" w:sz="0" w:space="0" w:color="auto"/>
                        <w:bottom w:val="none" w:sz="0" w:space="0" w:color="auto"/>
                        <w:right w:val="none" w:sz="0" w:space="0" w:color="auto"/>
                      </w:divBdr>
                      <w:divsChild>
                        <w:div w:id="993870355">
                          <w:marLeft w:val="0"/>
                          <w:marRight w:val="0"/>
                          <w:marTop w:val="0"/>
                          <w:marBottom w:val="0"/>
                          <w:divBdr>
                            <w:top w:val="none" w:sz="0" w:space="0" w:color="auto"/>
                            <w:left w:val="none" w:sz="0" w:space="0" w:color="auto"/>
                            <w:bottom w:val="none" w:sz="0" w:space="0" w:color="auto"/>
                            <w:right w:val="none" w:sz="0" w:space="0" w:color="auto"/>
                          </w:divBdr>
                          <w:divsChild>
                            <w:div w:id="1267690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5507358">
                      <w:marLeft w:val="0"/>
                      <w:marRight w:val="0"/>
                      <w:marTop w:val="0"/>
                      <w:marBottom w:val="0"/>
                      <w:divBdr>
                        <w:top w:val="none" w:sz="0" w:space="0" w:color="auto"/>
                        <w:left w:val="none" w:sz="0" w:space="0" w:color="auto"/>
                        <w:bottom w:val="none" w:sz="0" w:space="0" w:color="auto"/>
                        <w:right w:val="none" w:sz="0" w:space="0" w:color="auto"/>
                      </w:divBdr>
                      <w:divsChild>
                        <w:div w:id="1537698407">
                          <w:marLeft w:val="0"/>
                          <w:marRight w:val="0"/>
                          <w:marTop w:val="0"/>
                          <w:marBottom w:val="0"/>
                          <w:divBdr>
                            <w:top w:val="none" w:sz="0" w:space="0" w:color="auto"/>
                            <w:left w:val="none" w:sz="0" w:space="0" w:color="auto"/>
                            <w:bottom w:val="none" w:sz="0" w:space="0" w:color="auto"/>
                            <w:right w:val="none" w:sz="0" w:space="0" w:color="auto"/>
                          </w:divBdr>
                        </w:div>
                      </w:divsChild>
                    </w:div>
                    <w:div w:id="735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60567">
          <w:marLeft w:val="0"/>
          <w:marRight w:val="0"/>
          <w:marTop w:val="0"/>
          <w:marBottom w:val="0"/>
          <w:divBdr>
            <w:top w:val="none" w:sz="0" w:space="0" w:color="auto"/>
            <w:left w:val="none" w:sz="0" w:space="0" w:color="auto"/>
            <w:bottom w:val="none" w:sz="0" w:space="0" w:color="auto"/>
            <w:right w:val="none" w:sz="0" w:space="0" w:color="auto"/>
          </w:divBdr>
          <w:divsChild>
            <w:div w:id="1154027761">
              <w:marLeft w:val="0"/>
              <w:marRight w:val="0"/>
              <w:marTop w:val="0"/>
              <w:marBottom w:val="0"/>
              <w:divBdr>
                <w:top w:val="none" w:sz="0" w:space="0" w:color="auto"/>
                <w:left w:val="none" w:sz="0" w:space="0" w:color="auto"/>
                <w:bottom w:val="none" w:sz="0" w:space="0" w:color="auto"/>
                <w:right w:val="none" w:sz="0" w:space="0" w:color="auto"/>
              </w:divBdr>
              <w:divsChild>
                <w:div w:id="1926646190">
                  <w:marLeft w:val="0"/>
                  <w:marRight w:val="0"/>
                  <w:marTop w:val="0"/>
                  <w:marBottom w:val="0"/>
                  <w:divBdr>
                    <w:top w:val="none" w:sz="0" w:space="0" w:color="auto"/>
                    <w:left w:val="none" w:sz="0" w:space="0" w:color="auto"/>
                    <w:bottom w:val="none" w:sz="0" w:space="0" w:color="auto"/>
                    <w:right w:val="none" w:sz="0" w:space="0" w:color="auto"/>
                  </w:divBdr>
                  <w:divsChild>
                    <w:div w:id="798452145">
                      <w:marLeft w:val="0"/>
                      <w:marRight w:val="0"/>
                      <w:marTop w:val="0"/>
                      <w:marBottom w:val="0"/>
                      <w:divBdr>
                        <w:top w:val="none" w:sz="0" w:space="0" w:color="auto"/>
                        <w:left w:val="none" w:sz="0" w:space="0" w:color="auto"/>
                        <w:bottom w:val="none" w:sz="0" w:space="0" w:color="auto"/>
                        <w:right w:val="none" w:sz="0" w:space="0" w:color="auto"/>
                      </w:divBdr>
                      <w:divsChild>
                        <w:div w:id="416636682">
                          <w:marLeft w:val="0"/>
                          <w:marRight w:val="0"/>
                          <w:marTop w:val="0"/>
                          <w:marBottom w:val="0"/>
                          <w:divBdr>
                            <w:top w:val="none" w:sz="0" w:space="0" w:color="auto"/>
                            <w:left w:val="none" w:sz="0" w:space="0" w:color="auto"/>
                            <w:bottom w:val="none" w:sz="0" w:space="0" w:color="auto"/>
                            <w:right w:val="none" w:sz="0" w:space="0" w:color="auto"/>
                          </w:divBdr>
                          <w:divsChild>
                            <w:div w:id="1299919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1588730">
                      <w:marLeft w:val="0"/>
                      <w:marRight w:val="0"/>
                      <w:marTop w:val="0"/>
                      <w:marBottom w:val="0"/>
                      <w:divBdr>
                        <w:top w:val="none" w:sz="0" w:space="0" w:color="auto"/>
                        <w:left w:val="none" w:sz="0" w:space="0" w:color="auto"/>
                        <w:bottom w:val="none" w:sz="0" w:space="0" w:color="auto"/>
                        <w:right w:val="none" w:sz="0" w:space="0" w:color="auto"/>
                      </w:divBdr>
                      <w:divsChild>
                        <w:div w:id="1547251129">
                          <w:marLeft w:val="0"/>
                          <w:marRight w:val="0"/>
                          <w:marTop w:val="0"/>
                          <w:marBottom w:val="0"/>
                          <w:divBdr>
                            <w:top w:val="none" w:sz="0" w:space="0" w:color="auto"/>
                            <w:left w:val="none" w:sz="0" w:space="0" w:color="auto"/>
                            <w:bottom w:val="none" w:sz="0" w:space="0" w:color="auto"/>
                            <w:right w:val="none" w:sz="0" w:space="0" w:color="auto"/>
                          </w:divBdr>
                        </w:div>
                      </w:divsChild>
                    </w:div>
                    <w:div w:id="19803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4108">
          <w:marLeft w:val="0"/>
          <w:marRight w:val="0"/>
          <w:marTop w:val="0"/>
          <w:marBottom w:val="0"/>
          <w:divBdr>
            <w:top w:val="none" w:sz="0" w:space="0" w:color="auto"/>
            <w:left w:val="none" w:sz="0" w:space="0" w:color="auto"/>
            <w:bottom w:val="none" w:sz="0" w:space="0" w:color="auto"/>
            <w:right w:val="none" w:sz="0" w:space="0" w:color="auto"/>
          </w:divBdr>
          <w:divsChild>
            <w:div w:id="337735385">
              <w:marLeft w:val="0"/>
              <w:marRight w:val="0"/>
              <w:marTop w:val="0"/>
              <w:marBottom w:val="0"/>
              <w:divBdr>
                <w:top w:val="none" w:sz="0" w:space="0" w:color="auto"/>
                <w:left w:val="none" w:sz="0" w:space="0" w:color="auto"/>
                <w:bottom w:val="none" w:sz="0" w:space="0" w:color="auto"/>
                <w:right w:val="none" w:sz="0" w:space="0" w:color="auto"/>
              </w:divBdr>
              <w:divsChild>
                <w:div w:id="465048931">
                  <w:marLeft w:val="0"/>
                  <w:marRight w:val="0"/>
                  <w:marTop w:val="0"/>
                  <w:marBottom w:val="0"/>
                  <w:divBdr>
                    <w:top w:val="none" w:sz="0" w:space="0" w:color="auto"/>
                    <w:left w:val="none" w:sz="0" w:space="0" w:color="auto"/>
                    <w:bottom w:val="none" w:sz="0" w:space="0" w:color="auto"/>
                    <w:right w:val="none" w:sz="0" w:space="0" w:color="auto"/>
                  </w:divBdr>
                  <w:divsChild>
                    <w:div w:id="1135637864">
                      <w:marLeft w:val="0"/>
                      <w:marRight w:val="0"/>
                      <w:marTop w:val="0"/>
                      <w:marBottom w:val="0"/>
                      <w:divBdr>
                        <w:top w:val="none" w:sz="0" w:space="0" w:color="auto"/>
                        <w:left w:val="none" w:sz="0" w:space="0" w:color="auto"/>
                        <w:bottom w:val="none" w:sz="0" w:space="0" w:color="auto"/>
                        <w:right w:val="none" w:sz="0" w:space="0" w:color="auto"/>
                      </w:divBdr>
                      <w:divsChild>
                        <w:div w:id="247736234">
                          <w:marLeft w:val="0"/>
                          <w:marRight w:val="0"/>
                          <w:marTop w:val="0"/>
                          <w:marBottom w:val="0"/>
                          <w:divBdr>
                            <w:top w:val="none" w:sz="0" w:space="0" w:color="auto"/>
                            <w:left w:val="none" w:sz="0" w:space="0" w:color="auto"/>
                            <w:bottom w:val="none" w:sz="0" w:space="0" w:color="auto"/>
                            <w:right w:val="none" w:sz="0" w:space="0" w:color="auto"/>
                          </w:divBdr>
                          <w:divsChild>
                            <w:div w:id="5794130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0972548">
                      <w:marLeft w:val="0"/>
                      <w:marRight w:val="0"/>
                      <w:marTop w:val="0"/>
                      <w:marBottom w:val="0"/>
                      <w:divBdr>
                        <w:top w:val="none" w:sz="0" w:space="0" w:color="auto"/>
                        <w:left w:val="none" w:sz="0" w:space="0" w:color="auto"/>
                        <w:bottom w:val="none" w:sz="0" w:space="0" w:color="auto"/>
                        <w:right w:val="none" w:sz="0" w:space="0" w:color="auto"/>
                      </w:divBdr>
                      <w:divsChild>
                        <w:div w:id="1225990878">
                          <w:marLeft w:val="0"/>
                          <w:marRight w:val="0"/>
                          <w:marTop w:val="0"/>
                          <w:marBottom w:val="0"/>
                          <w:divBdr>
                            <w:top w:val="none" w:sz="0" w:space="0" w:color="auto"/>
                            <w:left w:val="none" w:sz="0" w:space="0" w:color="auto"/>
                            <w:bottom w:val="none" w:sz="0" w:space="0" w:color="auto"/>
                            <w:right w:val="none" w:sz="0" w:space="0" w:color="auto"/>
                          </w:divBdr>
                        </w:div>
                      </w:divsChild>
                    </w:div>
                    <w:div w:id="19116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680">
          <w:marLeft w:val="0"/>
          <w:marRight w:val="0"/>
          <w:marTop w:val="0"/>
          <w:marBottom w:val="0"/>
          <w:divBdr>
            <w:top w:val="none" w:sz="0" w:space="0" w:color="auto"/>
            <w:left w:val="none" w:sz="0" w:space="0" w:color="auto"/>
            <w:bottom w:val="none" w:sz="0" w:space="0" w:color="auto"/>
            <w:right w:val="none" w:sz="0" w:space="0" w:color="auto"/>
          </w:divBdr>
          <w:divsChild>
            <w:div w:id="1512143651">
              <w:marLeft w:val="0"/>
              <w:marRight w:val="0"/>
              <w:marTop w:val="0"/>
              <w:marBottom w:val="0"/>
              <w:divBdr>
                <w:top w:val="none" w:sz="0" w:space="0" w:color="auto"/>
                <w:left w:val="none" w:sz="0" w:space="0" w:color="auto"/>
                <w:bottom w:val="none" w:sz="0" w:space="0" w:color="auto"/>
                <w:right w:val="none" w:sz="0" w:space="0" w:color="auto"/>
              </w:divBdr>
              <w:divsChild>
                <w:div w:id="1914120784">
                  <w:marLeft w:val="0"/>
                  <w:marRight w:val="0"/>
                  <w:marTop w:val="0"/>
                  <w:marBottom w:val="0"/>
                  <w:divBdr>
                    <w:top w:val="none" w:sz="0" w:space="0" w:color="auto"/>
                    <w:left w:val="none" w:sz="0" w:space="0" w:color="auto"/>
                    <w:bottom w:val="none" w:sz="0" w:space="0" w:color="auto"/>
                    <w:right w:val="none" w:sz="0" w:space="0" w:color="auto"/>
                  </w:divBdr>
                  <w:divsChild>
                    <w:div w:id="828643350">
                      <w:marLeft w:val="0"/>
                      <w:marRight w:val="0"/>
                      <w:marTop w:val="0"/>
                      <w:marBottom w:val="0"/>
                      <w:divBdr>
                        <w:top w:val="none" w:sz="0" w:space="0" w:color="auto"/>
                        <w:left w:val="none" w:sz="0" w:space="0" w:color="auto"/>
                        <w:bottom w:val="none" w:sz="0" w:space="0" w:color="auto"/>
                        <w:right w:val="none" w:sz="0" w:space="0" w:color="auto"/>
                      </w:divBdr>
                      <w:divsChild>
                        <w:div w:id="1514151345">
                          <w:marLeft w:val="0"/>
                          <w:marRight w:val="0"/>
                          <w:marTop w:val="0"/>
                          <w:marBottom w:val="0"/>
                          <w:divBdr>
                            <w:top w:val="none" w:sz="0" w:space="0" w:color="auto"/>
                            <w:left w:val="none" w:sz="0" w:space="0" w:color="auto"/>
                            <w:bottom w:val="none" w:sz="0" w:space="0" w:color="auto"/>
                            <w:right w:val="none" w:sz="0" w:space="0" w:color="auto"/>
                          </w:divBdr>
                          <w:divsChild>
                            <w:div w:id="1792018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7497901">
                      <w:marLeft w:val="0"/>
                      <w:marRight w:val="0"/>
                      <w:marTop w:val="0"/>
                      <w:marBottom w:val="0"/>
                      <w:divBdr>
                        <w:top w:val="none" w:sz="0" w:space="0" w:color="auto"/>
                        <w:left w:val="none" w:sz="0" w:space="0" w:color="auto"/>
                        <w:bottom w:val="none" w:sz="0" w:space="0" w:color="auto"/>
                        <w:right w:val="none" w:sz="0" w:space="0" w:color="auto"/>
                      </w:divBdr>
                      <w:divsChild>
                        <w:div w:id="226691544">
                          <w:marLeft w:val="0"/>
                          <w:marRight w:val="0"/>
                          <w:marTop w:val="0"/>
                          <w:marBottom w:val="0"/>
                          <w:divBdr>
                            <w:top w:val="none" w:sz="0" w:space="0" w:color="auto"/>
                            <w:left w:val="none" w:sz="0" w:space="0" w:color="auto"/>
                            <w:bottom w:val="none" w:sz="0" w:space="0" w:color="auto"/>
                            <w:right w:val="none" w:sz="0" w:space="0" w:color="auto"/>
                          </w:divBdr>
                        </w:div>
                      </w:divsChild>
                    </w:div>
                    <w:div w:id="5344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735">
          <w:marLeft w:val="0"/>
          <w:marRight w:val="0"/>
          <w:marTop w:val="0"/>
          <w:marBottom w:val="0"/>
          <w:divBdr>
            <w:top w:val="none" w:sz="0" w:space="0" w:color="auto"/>
            <w:left w:val="none" w:sz="0" w:space="0" w:color="auto"/>
            <w:bottom w:val="none" w:sz="0" w:space="0" w:color="auto"/>
            <w:right w:val="none" w:sz="0" w:space="0" w:color="auto"/>
          </w:divBdr>
          <w:divsChild>
            <w:div w:id="890313168">
              <w:marLeft w:val="0"/>
              <w:marRight w:val="0"/>
              <w:marTop w:val="0"/>
              <w:marBottom w:val="0"/>
              <w:divBdr>
                <w:top w:val="none" w:sz="0" w:space="0" w:color="auto"/>
                <w:left w:val="none" w:sz="0" w:space="0" w:color="auto"/>
                <w:bottom w:val="none" w:sz="0" w:space="0" w:color="auto"/>
                <w:right w:val="none" w:sz="0" w:space="0" w:color="auto"/>
              </w:divBdr>
              <w:divsChild>
                <w:div w:id="647321641">
                  <w:marLeft w:val="0"/>
                  <w:marRight w:val="0"/>
                  <w:marTop w:val="0"/>
                  <w:marBottom w:val="0"/>
                  <w:divBdr>
                    <w:top w:val="none" w:sz="0" w:space="0" w:color="auto"/>
                    <w:left w:val="none" w:sz="0" w:space="0" w:color="auto"/>
                    <w:bottom w:val="none" w:sz="0" w:space="0" w:color="auto"/>
                    <w:right w:val="none" w:sz="0" w:space="0" w:color="auto"/>
                  </w:divBdr>
                  <w:divsChild>
                    <w:div w:id="1836727716">
                      <w:marLeft w:val="0"/>
                      <w:marRight w:val="0"/>
                      <w:marTop w:val="0"/>
                      <w:marBottom w:val="0"/>
                      <w:divBdr>
                        <w:top w:val="none" w:sz="0" w:space="0" w:color="auto"/>
                        <w:left w:val="none" w:sz="0" w:space="0" w:color="auto"/>
                        <w:bottom w:val="none" w:sz="0" w:space="0" w:color="auto"/>
                        <w:right w:val="none" w:sz="0" w:space="0" w:color="auto"/>
                      </w:divBdr>
                      <w:divsChild>
                        <w:div w:id="881019495">
                          <w:marLeft w:val="0"/>
                          <w:marRight w:val="0"/>
                          <w:marTop w:val="0"/>
                          <w:marBottom w:val="0"/>
                          <w:divBdr>
                            <w:top w:val="none" w:sz="0" w:space="0" w:color="auto"/>
                            <w:left w:val="none" w:sz="0" w:space="0" w:color="auto"/>
                            <w:bottom w:val="none" w:sz="0" w:space="0" w:color="auto"/>
                            <w:right w:val="none" w:sz="0" w:space="0" w:color="auto"/>
                          </w:divBdr>
                          <w:divsChild>
                            <w:div w:id="957761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5649893">
                      <w:marLeft w:val="0"/>
                      <w:marRight w:val="0"/>
                      <w:marTop w:val="0"/>
                      <w:marBottom w:val="0"/>
                      <w:divBdr>
                        <w:top w:val="none" w:sz="0" w:space="0" w:color="auto"/>
                        <w:left w:val="none" w:sz="0" w:space="0" w:color="auto"/>
                        <w:bottom w:val="none" w:sz="0" w:space="0" w:color="auto"/>
                        <w:right w:val="none" w:sz="0" w:space="0" w:color="auto"/>
                      </w:divBdr>
                      <w:divsChild>
                        <w:div w:id="1305770886">
                          <w:marLeft w:val="0"/>
                          <w:marRight w:val="0"/>
                          <w:marTop w:val="0"/>
                          <w:marBottom w:val="0"/>
                          <w:divBdr>
                            <w:top w:val="none" w:sz="0" w:space="0" w:color="auto"/>
                            <w:left w:val="none" w:sz="0" w:space="0" w:color="auto"/>
                            <w:bottom w:val="none" w:sz="0" w:space="0" w:color="auto"/>
                            <w:right w:val="none" w:sz="0" w:space="0" w:color="auto"/>
                          </w:divBdr>
                        </w:div>
                      </w:divsChild>
                    </w:div>
                    <w:div w:id="1437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62882">
          <w:marLeft w:val="0"/>
          <w:marRight w:val="0"/>
          <w:marTop w:val="0"/>
          <w:marBottom w:val="0"/>
          <w:divBdr>
            <w:top w:val="none" w:sz="0" w:space="0" w:color="auto"/>
            <w:left w:val="none" w:sz="0" w:space="0" w:color="auto"/>
            <w:bottom w:val="none" w:sz="0" w:space="0" w:color="auto"/>
            <w:right w:val="none" w:sz="0" w:space="0" w:color="auto"/>
          </w:divBdr>
          <w:divsChild>
            <w:div w:id="231087130">
              <w:marLeft w:val="0"/>
              <w:marRight w:val="0"/>
              <w:marTop w:val="0"/>
              <w:marBottom w:val="0"/>
              <w:divBdr>
                <w:top w:val="none" w:sz="0" w:space="0" w:color="auto"/>
                <w:left w:val="none" w:sz="0" w:space="0" w:color="auto"/>
                <w:bottom w:val="none" w:sz="0" w:space="0" w:color="auto"/>
                <w:right w:val="none" w:sz="0" w:space="0" w:color="auto"/>
              </w:divBdr>
              <w:divsChild>
                <w:div w:id="476797215">
                  <w:marLeft w:val="0"/>
                  <w:marRight w:val="0"/>
                  <w:marTop w:val="0"/>
                  <w:marBottom w:val="0"/>
                  <w:divBdr>
                    <w:top w:val="none" w:sz="0" w:space="0" w:color="auto"/>
                    <w:left w:val="none" w:sz="0" w:space="0" w:color="auto"/>
                    <w:bottom w:val="none" w:sz="0" w:space="0" w:color="auto"/>
                    <w:right w:val="none" w:sz="0" w:space="0" w:color="auto"/>
                  </w:divBdr>
                  <w:divsChild>
                    <w:div w:id="555120334">
                      <w:marLeft w:val="0"/>
                      <w:marRight w:val="0"/>
                      <w:marTop w:val="0"/>
                      <w:marBottom w:val="0"/>
                      <w:divBdr>
                        <w:top w:val="none" w:sz="0" w:space="0" w:color="auto"/>
                        <w:left w:val="none" w:sz="0" w:space="0" w:color="auto"/>
                        <w:bottom w:val="none" w:sz="0" w:space="0" w:color="auto"/>
                        <w:right w:val="none" w:sz="0" w:space="0" w:color="auto"/>
                      </w:divBdr>
                      <w:divsChild>
                        <w:div w:id="334654192">
                          <w:marLeft w:val="0"/>
                          <w:marRight w:val="0"/>
                          <w:marTop w:val="0"/>
                          <w:marBottom w:val="0"/>
                          <w:divBdr>
                            <w:top w:val="none" w:sz="0" w:space="0" w:color="auto"/>
                            <w:left w:val="none" w:sz="0" w:space="0" w:color="auto"/>
                            <w:bottom w:val="none" w:sz="0" w:space="0" w:color="auto"/>
                            <w:right w:val="none" w:sz="0" w:space="0" w:color="auto"/>
                          </w:divBdr>
                          <w:divsChild>
                            <w:div w:id="602609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8195225">
                      <w:marLeft w:val="0"/>
                      <w:marRight w:val="0"/>
                      <w:marTop w:val="0"/>
                      <w:marBottom w:val="0"/>
                      <w:divBdr>
                        <w:top w:val="none" w:sz="0" w:space="0" w:color="auto"/>
                        <w:left w:val="none" w:sz="0" w:space="0" w:color="auto"/>
                        <w:bottom w:val="none" w:sz="0" w:space="0" w:color="auto"/>
                        <w:right w:val="none" w:sz="0" w:space="0" w:color="auto"/>
                      </w:divBdr>
                      <w:divsChild>
                        <w:div w:id="1857841323">
                          <w:marLeft w:val="0"/>
                          <w:marRight w:val="0"/>
                          <w:marTop w:val="0"/>
                          <w:marBottom w:val="0"/>
                          <w:divBdr>
                            <w:top w:val="none" w:sz="0" w:space="0" w:color="auto"/>
                            <w:left w:val="none" w:sz="0" w:space="0" w:color="auto"/>
                            <w:bottom w:val="none" w:sz="0" w:space="0" w:color="auto"/>
                            <w:right w:val="none" w:sz="0" w:space="0" w:color="auto"/>
                          </w:divBdr>
                        </w:div>
                      </w:divsChild>
                    </w:div>
                    <w:div w:id="8886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2138">
          <w:marLeft w:val="0"/>
          <w:marRight w:val="0"/>
          <w:marTop w:val="0"/>
          <w:marBottom w:val="0"/>
          <w:divBdr>
            <w:top w:val="none" w:sz="0" w:space="0" w:color="auto"/>
            <w:left w:val="none" w:sz="0" w:space="0" w:color="auto"/>
            <w:bottom w:val="none" w:sz="0" w:space="0" w:color="auto"/>
            <w:right w:val="none" w:sz="0" w:space="0" w:color="auto"/>
          </w:divBdr>
          <w:divsChild>
            <w:div w:id="1152451152">
              <w:marLeft w:val="0"/>
              <w:marRight w:val="0"/>
              <w:marTop w:val="0"/>
              <w:marBottom w:val="0"/>
              <w:divBdr>
                <w:top w:val="none" w:sz="0" w:space="0" w:color="auto"/>
                <w:left w:val="none" w:sz="0" w:space="0" w:color="auto"/>
                <w:bottom w:val="none" w:sz="0" w:space="0" w:color="auto"/>
                <w:right w:val="none" w:sz="0" w:space="0" w:color="auto"/>
              </w:divBdr>
              <w:divsChild>
                <w:div w:id="282619883">
                  <w:marLeft w:val="0"/>
                  <w:marRight w:val="0"/>
                  <w:marTop w:val="0"/>
                  <w:marBottom w:val="0"/>
                  <w:divBdr>
                    <w:top w:val="none" w:sz="0" w:space="0" w:color="auto"/>
                    <w:left w:val="none" w:sz="0" w:space="0" w:color="auto"/>
                    <w:bottom w:val="none" w:sz="0" w:space="0" w:color="auto"/>
                    <w:right w:val="none" w:sz="0" w:space="0" w:color="auto"/>
                  </w:divBdr>
                  <w:divsChild>
                    <w:div w:id="288359607">
                      <w:marLeft w:val="0"/>
                      <w:marRight w:val="0"/>
                      <w:marTop w:val="0"/>
                      <w:marBottom w:val="0"/>
                      <w:divBdr>
                        <w:top w:val="none" w:sz="0" w:space="0" w:color="auto"/>
                        <w:left w:val="none" w:sz="0" w:space="0" w:color="auto"/>
                        <w:bottom w:val="none" w:sz="0" w:space="0" w:color="auto"/>
                        <w:right w:val="none" w:sz="0" w:space="0" w:color="auto"/>
                      </w:divBdr>
                      <w:divsChild>
                        <w:div w:id="776944968">
                          <w:marLeft w:val="0"/>
                          <w:marRight w:val="0"/>
                          <w:marTop w:val="0"/>
                          <w:marBottom w:val="0"/>
                          <w:divBdr>
                            <w:top w:val="none" w:sz="0" w:space="0" w:color="auto"/>
                            <w:left w:val="none" w:sz="0" w:space="0" w:color="auto"/>
                            <w:bottom w:val="none" w:sz="0" w:space="0" w:color="auto"/>
                            <w:right w:val="none" w:sz="0" w:space="0" w:color="auto"/>
                          </w:divBdr>
                          <w:divsChild>
                            <w:div w:id="14264614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33086907">
                      <w:marLeft w:val="0"/>
                      <w:marRight w:val="0"/>
                      <w:marTop w:val="0"/>
                      <w:marBottom w:val="0"/>
                      <w:divBdr>
                        <w:top w:val="none" w:sz="0" w:space="0" w:color="auto"/>
                        <w:left w:val="none" w:sz="0" w:space="0" w:color="auto"/>
                        <w:bottom w:val="none" w:sz="0" w:space="0" w:color="auto"/>
                        <w:right w:val="none" w:sz="0" w:space="0" w:color="auto"/>
                      </w:divBdr>
                      <w:divsChild>
                        <w:div w:id="162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facultydevelopment/teaching_learning_conference/regional_events" TargetMode="External"/><Relationship Id="rId13" Type="http://schemas.openxmlformats.org/officeDocument/2006/relationships/hyperlink" Target="https://softchalkcloud.com/lesson/serve/uU2aCGhZnbl63z/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ennesawedu.sharepoint.com/sites/Team-RCHSSODEDistanceEducationCommittee/_layouts/15/Doc.aspx?OR=teams&amp;action=edit&amp;sourcedoc=%7b8AF3032C-3EDB-4599-AA60-8F39F0D4CF7C%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li.kennesaw.edu/services/microlearning/index.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li.kennesaw.edu/services/pd/index.php" TargetMode="External"/><Relationship Id="rId4" Type="http://schemas.openxmlformats.org/officeDocument/2006/relationships/numbering" Target="numbering.xml"/><Relationship Id="rId9" Type="http://schemas.openxmlformats.org/officeDocument/2006/relationships/hyperlink" Target="https://teams.microsoft.com/registration/d_gRRzr7EU-qqzxJaADCPQ,YcR3JBQC6keyWm_5lZFP_A,LVEMG3EUuUmS4kRgQ_GoFg,VI4kIXoHNEqp_7QZY-XgSg,iWGv4Df-zkOxd3loGCeM9A,z6FKMhX6nEKMB_u5ZY5N0w?mode=read&amp;tenantId=4711f877-fb3a-4f11-aaab-3c496800c2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543ffd-8ffa-4ec1-9c0e-ebb17cdac2e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BE994732B104B9B561E8C24CA0031" ma:contentTypeVersion="6" ma:contentTypeDescription="Create a new document." ma:contentTypeScope="" ma:versionID="771d488c92d80908b19833d15e08db6f">
  <xsd:schema xmlns:xsd="http://www.w3.org/2001/XMLSchema" xmlns:xs="http://www.w3.org/2001/XMLSchema" xmlns:p="http://schemas.microsoft.com/office/2006/metadata/properties" xmlns:ns2="867e7df0-90b3-4201-886b-a658576c2e5d" xmlns:ns3="5d543ffd-8ffa-4ec1-9c0e-ebb17cdac2e7" targetNamespace="http://schemas.microsoft.com/office/2006/metadata/properties" ma:root="true" ma:fieldsID="bf0f42873a4782aa0ae1d37a83a8dbdf" ns2:_="" ns3:_="">
    <xsd:import namespace="867e7df0-90b3-4201-886b-a658576c2e5d"/>
    <xsd:import namespace="5d543ffd-8ffa-4ec1-9c0e-ebb17cdac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e7df0-90b3-4201-886b-a658576c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43ffd-8ffa-4ec1-9c0e-ebb17cdac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A78E6-3C30-40E9-9A3E-29BF1BD9C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BB692-2D35-46E9-8FE3-CFCF4700CFEA}">
  <ds:schemaRefs>
    <ds:schemaRef ds:uri="http://schemas.microsoft.com/sharepoint/v3/contenttype/forms"/>
  </ds:schemaRefs>
</ds:datastoreItem>
</file>

<file path=customXml/itemProps3.xml><?xml version="1.0" encoding="utf-8"?>
<ds:datastoreItem xmlns:ds="http://schemas.openxmlformats.org/officeDocument/2006/customXml" ds:itemID="{0E6513DD-8C0F-45A3-86D6-392E8FFE6320}"/>
</file>

<file path=docProps/app.xml><?xml version="1.0" encoding="utf-8"?>
<Properties xmlns="http://schemas.openxmlformats.org/officeDocument/2006/extended-properties" xmlns:vt="http://schemas.openxmlformats.org/officeDocument/2006/docPropsVTypes">
  <Template>Normal.dotm</Template>
  <TotalTime>73</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Milam</dc:creator>
  <cp:keywords/>
  <dc:description/>
  <cp:lastModifiedBy>Brayden Milam</cp:lastModifiedBy>
  <cp:revision>2</cp:revision>
  <dcterms:created xsi:type="dcterms:W3CDTF">2021-10-28T17:02:00Z</dcterms:created>
  <dcterms:modified xsi:type="dcterms:W3CDTF">2021-10-28T18:16:00Z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0x010100202BE994732B104B9B561E8C24CA0031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