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2CFF" w14:textId="63E386E3" w:rsidR="006C1262" w:rsidRDefault="79C13F64" w:rsidP="36DCB033">
      <w:pPr>
        <w:pStyle w:val="Title"/>
        <w:rPr>
          <w:rFonts w:asciiTheme="minorHAnsi" w:eastAsiaTheme="minorEastAsia" w:hAnsiTheme="minorHAnsi" w:cstheme="minorBidi"/>
          <w:color w:val="000000" w:themeColor="text1"/>
        </w:rPr>
      </w:pPr>
      <w:r w:rsidRPr="36DCB033">
        <w:rPr>
          <w:rFonts w:asciiTheme="minorHAnsi" w:eastAsiaTheme="minorEastAsia" w:hAnsiTheme="minorHAnsi" w:cstheme="minorBidi"/>
          <w:color w:val="000000" w:themeColor="text1"/>
        </w:rPr>
        <w:t>CHSS Digital Education Council Meeting</w:t>
      </w:r>
    </w:p>
    <w:p w14:paraId="38299099" w14:textId="0C07E0E2" w:rsidR="006C1262" w:rsidRDefault="79C13F64" w:rsidP="36DCB033">
      <w:pPr>
        <w:rPr>
          <w:rFonts w:eastAsiaTheme="minorEastAsia"/>
          <w:color w:val="000000" w:themeColor="text1"/>
          <w:sz w:val="24"/>
          <w:szCs w:val="24"/>
        </w:rPr>
      </w:pPr>
      <w:r w:rsidRPr="36DCB033">
        <w:rPr>
          <w:rFonts w:eastAsiaTheme="minorEastAsia"/>
          <w:color w:val="000000" w:themeColor="text1"/>
          <w:sz w:val="24"/>
          <w:szCs w:val="24"/>
        </w:rPr>
        <w:t>November 13</w:t>
      </w:r>
      <w:r w:rsidRPr="36DCB033">
        <w:rPr>
          <w:rFonts w:eastAsiaTheme="minorEastAsia"/>
          <w:color w:val="000000" w:themeColor="text1"/>
          <w:sz w:val="24"/>
          <w:szCs w:val="24"/>
          <w:vertAlign w:val="superscript"/>
        </w:rPr>
        <w:t>th</w:t>
      </w:r>
      <w:r w:rsidRPr="36DCB033">
        <w:rPr>
          <w:rFonts w:eastAsiaTheme="minorEastAsia"/>
          <w:color w:val="000000" w:themeColor="text1"/>
          <w:sz w:val="24"/>
          <w:szCs w:val="24"/>
        </w:rPr>
        <w:t>, 2020</w:t>
      </w:r>
    </w:p>
    <w:p w14:paraId="66FFBE63" w14:textId="27FA16FC" w:rsidR="006C1262" w:rsidRDefault="79C13F64" w:rsidP="36DCB033">
      <w:pPr>
        <w:rPr>
          <w:rFonts w:eastAsiaTheme="minorEastAsia"/>
          <w:color w:val="000000" w:themeColor="text1"/>
          <w:sz w:val="24"/>
          <w:szCs w:val="24"/>
        </w:rPr>
      </w:pPr>
      <w:r w:rsidRPr="36DCB033">
        <w:rPr>
          <w:rFonts w:eastAsiaTheme="minorEastAsia"/>
          <w:color w:val="000000" w:themeColor="text1"/>
          <w:sz w:val="24"/>
          <w:szCs w:val="24"/>
        </w:rPr>
        <w:t>12pm-1pm</w:t>
      </w:r>
    </w:p>
    <w:p w14:paraId="6CF8402E" w14:textId="48745A0F" w:rsidR="006C1262" w:rsidRDefault="006C1262" w:rsidP="36DCB033">
      <w:pPr>
        <w:rPr>
          <w:rFonts w:eastAsiaTheme="minorEastAsia"/>
          <w:color w:val="000000" w:themeColor="text1"/>
          <w:sz w:val="24"/>
          <w:szCs w:val="24"/>
        </w:rPr>
      </w:pPr>
    </w:p>
    <w:p w14:paraId="7BB8AF4D" w14:textId="24506E60" w:rsidR="006C1262" w:rsidRDefault="79C13F64" w:rsidP="36DCB033">
      <w:pPr>
        <w:rPr>
          <w:rFonts w:eastAsiaTheme="minorEastAsia"/>
          <w:color w:val="000000" w:themeColor="text1"/>
          <w:sz w:val="24"/>
          <w:szCs w:val="24"/>
        </w:rPr>
      </w:pPr>
      <w:r w:rsidRPr="36DCB033">
        <w:rPr>
          <w:rFonts w:eastAsiaTheme="minorEastAsia"/>
          <w:color w:val="000000" w:themeColor="text1"/>
          <w:sz w:val="24"/>
          <w:szCs w:val="24"/>
        </w:rPr>
        <w:t xml:space="preserve">Attendees: </w:t>
      </w:r>
      <w:r w:rsidR="795CFEBE" w:rsidRPr="36DCB033">
        <w:rPr>
          <w:rFonts w:eastAsiaTheme="minorEastAsia"/>
          <w:color w:val="000000" w:themeColor="text1"/>
          <w:sz w:val="24"/>
          <w:szCs w:val="24"/>
        </w:rPr>
        <w:t xml:space="preserve">Tamara Powell, </w:t>
      </w:r>
      <w:r w:rsidRPr="36DCB033">
        <w:rPr>
          <w:rFonts w:eastAsiaTheme="minorEastAsia"/>
          <w:color w:val="000000" w:themeColor="text1"/>
          <w:sz w:val="24"/>
          <w:szCs w:val="24"/>
        </w:rPr>
        <w:t xml:space="preserve">Stephen Bartlett, </w:t>
      </w:r>
      <w:proofErr w:type="spellStart"/>
      <w:r w:rsidRPr="36DCB033">
        <w:rPr>
          <w:rFonts w:eastAsiaTheme="minorEastAsia"/>
          <w:color w:val="000000" w:themeColor="text1"/>
          <w:sz w:val="24"/>
          <w:szCs w:val="24"/>
        </w:rPr>
        <w:t>Jazie</w:t>
      </w:r>
      <w:proofErr w:type="spellEnd"/>
      <w:r w:rsidRPr="36DCB033">
        <w:rPr>
          <w:rFonts w:eastAsiaTheme="minorEastAsia"/>
          <w:color w:val="000000" w:themeColor="text1"/>
          <w:sz w:val="24"/>
          <w:szCs w:val="24"/>
        </w:rPr>
        <w:t xml:space="preserve"> Miller, </w:t>
      </w:r>
      <w:r w:rsidR="37D43A6E" w:rsidRPr="36DCB033">
        <w:rPr>
          <w:rFonts w:eastAsiaTheme="minorEastAsia"/>
          <w:color w:val="000000" w:themeColor="text1"/>
          <w:sz w:val="24"/>
          <w:szCs w:val="24"/>
        </w:rPr>
        <w:t>Lauren Snider</w:t>
      </w:r>
    </w:p>
    <w:p w14:paraId="1BAA969C" w14:textId="6DD603DC" w:rsidR="006C1262" w:rsidRDefault="11517DFC" w:rsidP="36DCB033">
      <w:pPr>
        <w:rPr>
          <w:rFonts w:eastAsiaTheme="minorEastAsia"/>
          <w:color w:val="000000" w:themeColor="text1"/>
          <w:sz w:val="24"/>
          <w:szCs w:val="24"/>
        </w:rPr>
      </w:pPr>
      <w:r w:rsidRPr="36DCB033">
        <w:rPr>
          <w:rFonts w:eastAsiaTheme="minorEastAsia"/>
          <w:color w:val="000000" w:themeColor="text1"/>
          <w:sz w:val="24"/>
          <w:szCs w:val="24"/>
        </w:rPr>
        <w:t xml:space="preserve">Carlton Usher, Charity Butcher, Laura Beth </w:t>
      </w:r>
      <w:proofErr w:type="spellStart"/>
      <w:r w:rsidRPr="36DCB033">
        <w:rPr>
          <w:rFonts w:eastAsiaTheme="minorEastAsia"/>
          <w:color w:val="000000" w:themeColor="text1"/>
          <w:sz w:val="24"/>
          <w:szCs w:val="24"/>
        </w:rPr>
        <w:t>Da</w:t>
      </w:r>
      <w:r w:rsidR="17B81460" w:rsidRPr="36DCB033">
        <w:rPr>
          <w:rFonts w:eastAsiaTheme="minorEastAsia"/>
          <w:color w:val="000000" w:themeColor="text1"/>
          <w:sz w:val="24"/>
          <w:szCs w:val="24"/>
        </w:rPr>
        <w:t>ws</w:t>
      </w:r>
      <w:proofErr w:type="spellEnd"/>
      <w:r w:rsidRPr="36DCB033">
        <w:rPr>
          <w:rFonts w:eastAsiaTheme="minorEastAsia"/>
          <w:color w:val="000000" w:themeColor="text1"/>
          <w:sz w:val="24"/>
          <w:szCs w:val="24"/>
        </w:rPr>
        <w:t xml:space="preserve">, Laura Howard, </w:t>
      </w:r>
      <w:proofErr w:type="spellStart"/>
      <w:r w:rsidRPr="36DCB033">
        <w:rPr>
          <w:rFonts w:eastAsiaTheme="minorEastAsia"/>
          <w:color w:val="000000" w:themeColor="text1"/>
          <w:sz w:val="24"/>
          <w:szCs w:val="24"/>
        </w:rPr>
        <w:t>LeeAnn</w:t>
      </w:r>
      <w:proofErr w:type="spellEnd"/>
      <w:r w:rsidRPr="36DCB033">
        <w:rPr>
          <w:rFonts w:eastAsiaTheme="minorEastAsia"/>
          <w:color w:val="000000" w:themeColor="text1"/>
          <w:sz w:val="24"/>
          <w:szCs w:val="24"/>
        </w:rPr>
        <w:t xml:space="preserve"> Lands, Leslie Hankey, Renata </w:t>
      </w:r>
      <w:proofErr w:type="spellStart"/>
      <w:r w:rsidRPr="36DCB033">
        <w:rPr>
          <w:rFonts w:eastAsiaTheme="minorEastAsia"/>
          <w:color w:val="000000" w:themeColor="text1"/>
          <w:sz w:val="24"/>
          <w:szCs w:val="24"/>
        </w:rPr>
        <w:t>Creekmur</w:t>
      </w:r>
      <w:proofErr w:type="spellEnd"/>
      <w:r w:rsidRPr="36DCB033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Pr="36DCB033">
        <w:rPr>
          <w:rFonts w:eastAsiaTheme="minorEastAsia"/>
          <w:color w:val="000000" w:themeColor="text1"/>
          <w:sz w:val="24"/>
          <w:szCs w:val="24"/>
        </w:rPr>
        <w:t>Uli</w:t>
      </w:r>
      <w:proofErr w:type="spellEnd"/>
      <w:r w:rsidRPr="36DCB033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7D5BB3E4" w:rsidRPr="36DCB033">
        <w:rPr>
          <w:rFonts w:eastAsiaTheme="minorEastAsia"/>
          <w:color w:val="000000" w:themeColor="text1"/>
          <w:sz w:val="24"/>
          <w:szCs w:val="24"/>
        </w:rPr>
        <w:t xml:space="preserve">Amanda W, Sara Evans, </w:t>
      </w:r>
    </w:p>
    <w:p w14:paraId="2F4C5ED7" w14:textId="1B7A437B" w:rsidR="006C1262" w:rsidRDefault="79C13F64" w:rsidP="36DCB033">
      <w:pPr>
        <w:rPr>
          <w:rFonts w:eastAsiaTheme="minorEastAsia"/>
          <w:color w:val="000000" w:themeColor="text1"/>
          <w:sz w:val="24"/>
          <w:szCs w:val="24"/>
        </w:rPr>
      </w:pPr>
      <w:r w:rsidRPr="36DCB033">
        <w:rPr>
          <w:rFonts w:eastAsiaTheme="minorEastAsia"/>
          <w:color w:val="000000" w:themeColor="text1"/>
          <w:sz w:val="24"/>
          <w:szCs w:val="24"/>
        </w:rPr>
        <w:t xml:space="preserve">Minutes by </w:t>
      </w:r>
      <w:r w:rsidR="77ED022E" w:rsidRPr="36DCB033">
        <w:rPr>
          <w:rFonts w:eastAsiaTheme="minorEastAsia"/>
          <w:color w:val="000000" w:themeColor="text1"/>
          <w:sz w:val="24"/>
          <w:szCs w:val="24"/>
        </w:rPr>
        <w:t>Lauren Snider</w:t>
      </w:r>
    </w:p>
    <w:p w14:paraId="2C078E63" w14:textId="3481FF05" w:rsidR="006C1262" w:rsidRDefault="006C1262" w:rsidP="36DCB033">
      <w:pPr>
        <w:rPr>
          <w:rFonts w:eastAsiaTheme="minorEastAsia"/>
        </w:rPr>
      </w:pPr>
    </w:p>
    <w:p w14:paraId="2AB9229E" w14:textId="126A50F3" w:rsidR="36DCB033" w:rsidRDefault="36DCB033" w:rsidP="36DCB033">
      <w:pPr>
        <w:rPr>
          <w:rFonts w:eastAsiaTheme="minorEastAsia"/>
        </w:rPr>
      </w:pPr>
    </w:p>
    <w:p w14:paraId="704B90E4" w14:textId="523597CC" w:rsidR="68E16194" w:rsidRDefault="68E16194" w:rsidP="36DCB033">
      <w:pPr>
        <w:rPr>
          <w:rFonts w:eastAsiaTheme="minorEastAsia"/>
        </w:rPr>
      </w:pPr>
      <w:r w:rsidRPr="36DCB033">
        <w:rPr>
          <w:rFonts w:eastAsiaTheme="minorEastAsia"/>
        </w:rPr>
        <w:t>Tammy</w:t>
      </w:r>
      <w:r w:rsidR="0135DDB2" w:rsidRPr="36DCB033">
        <w:rPr>
          <w:rFonts w:eastAsiaTheme="minorEastAsia"/>
        </w:rPr>
        <w:t xml:space="preserve"> opened the meeting by going over the agenda for the meeting today, as well as talking about the c</w:t>
      </w:r>
      <w:r w:rsidR="39589C93" w:rsidRPr="36DCB033">
        <w:rPr>
          <w:rFonts w:eastAsiaTheme="minorEastAsia"/>
        </w:rPr>
        <w:t>lassroom inventory spreadsheet</w:t>
      </w:r>
      <w:r w:rsidR="6CD14AF0" w:rsidRPr="36DCB033">
        <w:rPr>
          <w:rFonts w:eastAsiaTheme="minorEastAsia"/>
        </w:rPr>
        <w:t xml:space="preserve"> project that the ODE is working on.</w:t>
      </w:r>
    </w:p>
    <w:p w14:paraId="1362E4C0" w14:textId="4267527E" w:rsidR="36DCB033" w:rsidRDefault="36DCB033" w:rsidP="36DCB033">
      <w:pPr>
        <w:rPr>
          <w:rFonts w:eastAsiaTheme="minorEastAsia"/>
        </w:rPr>
      </w:pPr>
    </w:p>
    <w:p w14:paraId="1AB68D15" w14:textId="51F6053A" w:rsidR="6C3B4260" w:rsidRDefault="008300F1" w:rsidP="36DCB033">
      <w:pPr>
        <w:rPr>
          <w:rFonts w:eastAsiaTheme="minorEastAsia"/>
          <w:b/>
          <w:bCs/>
          <w:sz w:val="40"/>
          <w:szCs w:val="40"/>
        </w:rPr>
      </w:pPr>
      <w:proofErr w:type="spellStart"/>
      <w:r>
        <w:rPr>
          <w:rFonts w:eastAsiaTheme="minorEastAsia"/>
          <w:b/>
          <w:bCs/>
          <w:sz w:val="40"/>
          <w:szCs w:val="40"/>
        </w:rPr>
        <w:t>Heymic</w:t>
      </w:r>
      <w:r w:rsidR="6C3B4260" w:rsidRPr="36DCB033">
        <w:rPr>
          <w:rFonts w:eastAsiaTheme="minorEastAsia"/>
          <w:b/>
          <w:bCs/>
          <w:sz w:val="40"/>
          <w:szCs w:val="40"/>
        </w:rPr>
        <w:t>s</w:t>
      </w:r>
      <w:proofErr w:type="spellEnd"/>
    </w:p>
    <w:p w14:paraId="77FA65A7" w14:textId="5F227FBB" w:rsidR="60C5C979" w:rsidRDefault="60C5C979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 Lapel mics were put into all (most) classrooms back in August. </w:t>
      </w:r>
      <w:r w:rsidR="5AA5EC08" w:rsidRPr="36DCB033">
        <w:rPr>
          <w:rFonts w:eastAsiaTheme="minorEastAsia"/>
        </w:rPr>
        <w:t xml:space="preserve">Stephen explained that </w:t>
      </w:r>
      <w:r w:rsidR="00240409">
        <w:rPr>
          <w:rFonts w:eastAsiaTheme="minorEastAsia"/>
        </w:rPr>
        <w:t>iPad</w:t>
      </w:r>
      <w:r w:rsidR="4AC66C06" w:rsidRPr="36DCB033">
        <w:rPr>
          <w:rFonts w:eastAsiaTheme="minorEastAsia"/>
        </w:rPr>
        <w:t xml:space="preserve">s and </w:t>
      </w:r>
      <w:proofErr w:type="spellStart"/>
      <w:r w:rsidR="008300F1">
        <w:rPr>
          <w:rFonts w:eastAsiaTheme="minorEastAsia"/>
        </w:rPr>
        <w:t>Heymic</w:t>
      </w:r>
      <w:r w:rsidR="4AC66C06" w:rsidRPr="36DCB033">
        <w:rPr>
          <w:rFonts w:eastAsiaTheme="minorEastAsia"/>
        </w:rPr>
        <w:t>s</w:t>
      </w:r>
      <w:proofErr w:type="spellEnd"/>
      <w:r w:rsidR="4AC66C06" w:rsidRPr="36DCB033">
        <w:rPr>
          <w:rFonts w:eastAsiaTheme="minorEastAsia"/>
        </w:rPr>
        <w:t xml:space="preserve"> are</w:t>
      </w:r>
      <w:r w:rsidR="4F09333B" w:rsidRPr="36DCB033">
        <w:rPr>
          <w:rFonts w:eastAsiaTheme="minorEastAsia"/>
        </w:rPr>
        <w:t xml:space="preserve"> not needed for the most part</w:t>
      </w:r>
      <w:r w:rsidR="34D81AB0" w:rsidRPr="36DCB033">
        <w:rPr>
          <w:rFonts w:eastAsiaTheme="minorEastAsia"/>
        </w:rPr>
        <w:t xml:space="preserve"> in normal classrooms</w:t>
      </w:r>
      <w:r w:rsidR="4F09333B" w:rsidRPr="36DCB033">
        <w:rPr>
          <w:rFonts w:eastAsiaTheme="minorEastAsia"/>
        </w:rPr>
        <w:t xml:space="preserve"> because</w:t>
      </w:r>
      <w:r w:rsidR="4C20BAA1" w:rsidRPr="36DCB033">
        <w:rPr>
          <w:rFonts w:eastAsiaTheme="minorEastAsia"/>
        </w:rPr>
        <w:t xml:space="preserve"> we now have</w:t>
      </w:r>
      <w:r w:rsidR="4F09333B" w:rsidRPr="36DCB033">
        <w:rPr>
          <w:rFonts w:eastAsiaTheme="minorEastAsia"/>
        </w:rPr>
        <w:t xml:space="preserve"> lapel mics</w:t>
      </w:r>
      <w:r w:rsidR="4A971995" w:rsidRPr="36DCB033">
        <w:rPr>
          <w:rFonts w:eastAsiaTheme="minorEastAsia"/>
        </w:rPr>
        <w:t xml:space="preserve"> and the </w:t>
      </w:r>
      <w:r w:rsidR="4F09333B" w:rsidRPr="36DCB033">
        <w:rPr>
          <w:rFonts w:eastAsiaTheme="minorEastAsia"/>
        </w:rPr>
        <w:t>lecture capture system</w:t>
      </w:r>
      <w:r w:rsidR="3DA270EF" w:rsidRPr="36DCB033">
        <w:rPr>
          <w:rFonts w:eastAsiaTheme="minorEastAsia"/>
        </w:rPr>
        <w:t>s</w:t>
      </w:r>
      <w:r w:rsidR="1094CA25" w:rsidRPr="36DCB033">
        <w:rPr>
          <w:rFonts w:eastAsiaTheme="minorEastAsia"/>
        </w:rPr>
        <w:t xml:space="preserve"> in most rooms.</w:t>
      </w:r>
    </w:p>
    <w:p w14:paraId="7B7B4CC7" w14:textId="27546FAE" w:rsidR="4F09333B" w:rsidRDefault="4F09333B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Inventory system being done </w:t>
      </w:r>
      <w:r w:rsidR="677B589F" w:rsidRPr="36DCB033">
        <w:rPr>
          <w:rFonts w:eastAsiaTheme="minorEastAsia"/>
        </w:rPr>
        <w:t xml:space="preserve">through the inventory project </w:t>
      </w:r>
      <w:r w:rsidRPr="36DCB033">
        <w:rPr>
          <w:rFonts w:eastAsiaTheme="minorEastAsia"/>
        </w:rPr>
        <w:t>for tech, so faculty</w:t>
      </w:r>
      <w:r w:rsidR="705B109E" w:rsidRPr="36DCB033">
        <w:rPr>
          <w:rFonts w:eastAsiaTheme="minorEastAsia"/>
        </w:rPr>
        <w:t xml:space="preserve"> will</w:t>
      </w:r>
      <w:r w:rsidRPr="36DCB033">
        <w:rPr>
          <w:rFonts w:eastAsiaTheme="minorEastAsia"/>
        </w:rPr>
        <w:t xml:space="preserve"> know if they need </w:t>
      </w:r>
      <w:r w:rsidR="00240409">
        <w:rPr>
          <w:rFonts w:eastAsiaTheme="minorEastAsia"/>
        </w:rPr>
        <w:t>iPad</w:t>
      </w:r>
      <w:r w:rsidRPr="36DCB033">
        <w:rPr>
          <w:rFonts w:eastAsiaTheme="minorEastAsia"/>
        </w:rPr>
        <w:t>s/mics</w:t>
      </w:r>
      <w:r w:rsidR="528A53ED" w:rsidRPr="36DCB033">
        <w:rPr>
          <w:rFonts w:eastAsiaTheme="minorEastAsia"/>
        </w:rPr>
        <w:t xml:space="preserve"> or if they are going to be able to just use the tech that is already in the classroom.</w:t>
      </w:r>
    </w:p>
    <w:p w14:paraId="39A9DCE6" w14:textId="2688A58E" w:rsidR="4F09333B" w:rsidRDefault="4F09333B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If </w:t>
      </w:r>
      <w:r w:rsidR="6A86CB02" w:rsidRPr="36DCB033">
        <w:rPr>
          <w:rFonts w:eastAsiaTheme="minorEastAsia"/>
        </w:rPr>
        <w:t>you're</w:t>
      </w:r>
      <w:r w:rsidRPr="36DCB033">
        <w:rPr>
          <w:rFonts w:eastAsiaTheme="minorEastAsia"/>
        </w:rPr>
        <w:t xml:space="preserve"> having trouble</w:t>
      </w:r>
      <w:r w:rsidR="384529F4" w:rsidRPr="36DCB033">
        <w:rPr>
          <w:rFonts w:eastAsiaTheme="minorEastAsia"/>
        </w:rPr>
        <w:t xml:space="preserve"> with the lapel mic working</w:t>
      </w:r>
      <w:r w:rsidRPr="36DCB033">
        <w:rPr>
          <w:rFonts w:eastAsiaTheme="minorEastAsia"/>
        </w:rPr>
        <w:t>, switch the mic input</w:t>
      </w:r>
      <w:r w:rsidR="37527DB0" w:rsidRPr="36DCB033">
        <w:rPr>
          <w:rFonts w:eastAsiaTheme="minorEastAsia"/>
        </w:rPr>
        <w:t xml:space="preserve"> for the microphone and this usually fixes the problem.</w:t>
      </w:r>
    </w:p>
    <w:p w14:paraId="4E11AB69" w14:textId="797CA37B" w:rsidR="37527DB0" w:rsidRDefault="37527DB0" w:rsidP="36DCB033">
      <w:pPr>
        <w:rPr>
          <w:rFonts w:eastAsiaTheme="minorEastAsia"/>
        </w:rPr>
      </w:pPr>
      <w:r w:rsidRPr="36DCB033">
        <w:rPr>
          <w:rFonts w:eastAsiaTheme="minorEastAsia"/>
        </w:rPr>
        <w:t>The ODE is n</w:t>
      </w:r>
      <w:r w:rsidR="4F09333B" w:rsidRPr="36DCB033">
        <w:rPr>
          <w:rFonts w:eastAsiaTheme="minorEastAsia"/>
        </w:rPr>
        <w:t xml:space="preserve">ot ordering </w:t>
      </w:r>
      <w:proofErr w:type="spellStart"/>
      <w:r w:rsidR="008300F1">
        <w:rPr>
          <w:rFonts w:eastAsiaTheme="minorEastAsia"/>
        </w:rPr>
        <w:t>Heymic</w:t>
      </w:r>
      <w:r w:rsidR="4F09333B" w:rsidRPr="36DCB033">
        <w:rPr>
          <w:rFonts w:eastAsiaTheme="minorEastAsia"/>
        </w:rPr>
        <w:t>s</w:t>
      </w:r>
      <w:proofErr w:type="spellEnd"/>
      <w:r w:rsidR="4F09333B" w:rsidRPr="36DCB033">
        <w:rPr>
          <w:rFonts w:eastAsiaTheme="minorEastAsia"/>
        </w:rPr>
        <w:t>, but if a professor needs one for field teaching or something like that the</w:t>
      </w:r>
      <w:r w:rsidR="17119D61" w:rsidRPr="36DCB033">
        <w:rPr>
          <w:rFonts w:eastAsiaTheme="minorEastAsia"/>
        </w:rPr>
        <w:t xml:space="preserve">y will go to their </w:t>
      </w:r>
      <w:r w:rsidR="4F09333B" w:rsidRPr="36DCB033">
        <w:rPr>
          <w:rFonts w:eastAsiaTheme="minorEastAsia"/>
        </w:rPr>
        <w:t xml:space="preserve">department </w:t>
      </w:r>
      <w:r w:rsidR="67E4A69D" w:rsidRPr="36DCB033">
        <w:rPr>
          <w:rFonts w:eastAsiaTheme="minorEastAsia"/>
        </w:rPr>
        <w:t>for ordering the mics.</w:t>
      </w:r>
    </w:p>
    <w:p w14:paraId="20FF673D" w14:textId="0274A671" w:rsidR="36DCB033" w:rsidRDefault="36DCB033" w:rsidP="36DCB033">
      <w:pPr>
        <w:rPr>
          <w:rFonts w:eastAsiaTheme="minorEastAsia"/>
        </w:rPr>
      </w:pPr>
    </w:p>
    <w:p w14:paraId="4E78E267" w14:textId="76CE360A" w:rsidR="2EDFD7F6" w:rsidRDefault="2EDFD7F6" w:rsidP="36DCB033">
      <w:pPr>
        <w:rPr>
          <w:rFonts w:eastAsiaTheme="minorEastAsia"/>
        </w:rPr>
      </w:pPr>
      <w:r w:rsidRPr="36DCB033">
        <w:rPr>
          <w:rFonts w:eastAsiaTheme="minorEastAsia"/>
        </w:rPr>
        <w:t>Chat question Renata – Are these mics for recording a class?</w:t>
      </w:r>
    </w:p>
    <w:p w14:paraId="61DF60ED" w14:textId="4AEA9DD8" w:rsidR="2EDFD7F6" w:rsidRDefault="2EDFD7F6" w:rsidP="36DCB033">
      <w:pPr>
        <w:rPr>
          <w:rFonts w:eastAsiaTheme="minorEastAsia"/>
        </w:rPr>
      </w:pPr>
      <w:proofErr w:type="gramStart"/>
      <w:r w:rsidRPr="36DCB033">
        <w:rPr>
          <w:rFonts w:eastAsiaTheme="minorEastAsia"/>
        </w:rPr>
        <w:t>Yes</w:t>
      </w:r>
      <w:proofErr w:type="gramEnd"/>
      <w:r w:rsidRPr="36DCB033">
        <w:rPr>
          <w:rFonts w:eastAsiaTheme="minorEastAsia"/>
        </w:rPr>
        <w:t xml:space="preserve"> because the audio </w:t>
      </w:r>
      <w:r w:rsidR="79905395" w:rsidRPr="36DCB033">
        <w:rPr>
          <w:rFonts w:eastAsiaTheme="minorEastAsia"/>
        </w:rPr>
        <w:t>quality</w:t>
      </w:r>
      <w:r w:rsidRPr="36DCB033">
        <w:rPr>
          <w:rFonts w:eastAsiaTheme="minorEastAsia"/>
        </w:rPr>
        <w:t xml:space="preserve"> on the </w:t>
      </w:r>
      <w:r w:rsidR="00240409">
        <w:rPr>
          <w:rFonts w:eastAsiaTheme="minorEastAsia"/>
        </w:rPr>
        <w:t>iPad</w:t>
      </w:r>
      <w:r w:rsidR="3E179D09" w:rsidRPr="36DCB033">
        <w:rPr>
          <w:rFonts w:eastAsiaTheme="minorEastAsia"/>
        </w:rPr>
        <w:t>s</w:t>
      </w:r>
      <w:r w:rsidRPr="36DCB033">
        <w:rPr>
          <w:rFonts w:eastAsiaTheme="minorEastAsia"/>
        </w:rPr>
        <w:t xml:space="preserve"> were bad, and so these </w:t>
      </w:r>
      <w:r w:rsidR="1BFB2D3A" w:rsidRPr="36DCB033">
        <w:rPr>
          <w:rFonts w:eastAsiaTheme="minorEastAsia"/>
        </w:rPr>
        <w:t>bypass</w:t>
      </w:r>
      <w:r w:rsidRPr="36DCB033">
        <w:rPr>
          <w:rFonts w:eastAsiaTheme="minorEastAsia"/>
        </w:rPr>
        <w:t xml:space="preserve"> the </w:t>
      </w:r>
      <w:r w:rsidR="00240409">
        <w:rPr>
          <w:rFonts w:eastAsiaTheme="minorEastAsia"/>
        </w:rPr>
        <w:t>iPad</w:t>
      </w:r>
      <w:r w:rsidRPr="36DCB033">
        <w:rPr>
          <w:rFonts w:eastAsiaTheme="minorEastAsia"/>
        </w:rPr>
        <w:t xml:space="preserve"> sound recording. But now that we are going through the computer console with the lapel mics they are recording much better.</w:t>
      </w:r>
    </w:p>
    <w:p w14:paraId="59D16F66" w14:textId="1692041F" w:rsidR="36DCB033" w:rsidRDefault="36DCB033" w:rsidP="36DCB033">
      <w:pPr>
        <w:rPr>
          <w:rFonts w:eastAsiaTheme="minorEastAsia"/>
        </w:rPr>
      </w:pPr>
    </w:p>
    <w:p w14:paraId="1A06EF9A" w14:textId="1E8C7F2F" w:rsidR="0EB44261" w:rsidRDefault="0EB44261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Chat question </w:t>
      </w:r>
      <w:proofErr w:type="spellStart"/>
      <w:r w:rsidRPr="36DCB033">
        <w:rPr>
          <w:rFonts w:eastAsiaTheme="minorEastAsia"/>
        </w:rPr>
        <w:t>Uli</w:t>
      </w:r>
      <w:proofErr w:type="spellEnd"/>
      <w:r w:rsidRPr="36DCB033">
        <w:rPr>
          <w:rFonts w:eastAsiaTheme="minorEastAsia"/>
        </w:rPr>
        <w:t xml:space="preserve"> – Audio quality is bad trying to record outside, what would you recommend? </w:t>
      </w:r>
    </w:p>
    <w:p w14:paraId="2E7D0EA0" w14:textId="22633B2F" w:rsidR="0EB44261" w:rsidRDefault="0EB44261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Stephen recommends that you go through your department to order a </w:t>
      </w:r>
      <w:proofErr w:type="spellStart"/>
      <w:r w:rsidR="008300F1">
        <w:rPr>
          <w:rFonts w:eastAsiaTheme="minorEastAsia"/>
        </w:rPr>
        <w:t>Heymic</w:t>
      </w:r>
      <w:proofErr w:type="spellEnd"/>
      <w:r w:rsidRPr="36DCB033">
        <w:rPr>
          <w:rFonts w:eastAsiaTheme="minorEastAsia"/>
        </w:rPr>
        <w:t xml:space="preserve">, they are Bluetooth and work well for audio with phones and </w:t>
      </w:r>
      <w:r w:rsidR="00240409">
        <w:rPr>
          <w:rFonts w:eastAsiaTheme="minorEastAsia"/>
        </w:rPr>
        <w:t>iPad</w:t>
      </w:r>
      <w:r w:rsidRPr="36DCB033">
        <w:rPr>
          <w:rFonts w:eastAsiaTheme="minorEastAsia"/>
        </w:rPr>
        <w:t xml:space="preserve">s. </w:t>
      </w:r>
    </w:p>
    <w:p w14:paraId="007629B9" w14:textId="013CCBAE" w:rsidR="36DCB033" w:rsidRDefault="36DCB033" w:rsidP="36DCB033">
      <w:pPr>
        <w:rPr>
          <w:rFonts w:eastAsiaTheme="minorEastAsia"/>
        </w:rPr>
      </w:pPr>
    </w:p>
    <w:p w14:paraId="2500CC00" w14:textId="2AA6419B" w:rsidR="3019A0AC" w:rsidRDefault="3019A0AC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Laura Beth </w:t>
      </w:r>
      <w:proofErr w:type="spellStart"/>
      <w:r w:rsidRPr="36DCB033">
        <w:rPr>
          <w:rFonts w:eastAsiaTheme="minorEastAsia"/>
        </w:rPr>
        <w:t>Daws</w:t>
      </w:r>
      <w:proofErr w:type="spellEnd"/>
      <w:r w:rsidRPr="36DCB033">
        <w:rPr>
          <w:rFonts w:eastAsiaTheme="minorEastAsia"/>
        </w:rPr>
        <w:t xml:space="preserve"> – Barbara has allocated some funds for us to do tech purchases, so we are planning on buying some </w:t>
      </w:r>
      <w:proofErr w:type="spellStart"/>
      <w:r w:rsidR="008300F1">
        <w:rPr>
          <w:rFonts w:eastAsiaTheme="minorEastAsia"/>
        </w:rPr>
        <w:t>Heymic</w:t>
      </w:r>
      <w:r w:rsidRPr="36DCB033">
        <w:rPr>
          <w:rFonts w:eastAsiaTheme="minorEastAsia"/>
        </w:rPr>
        <w:t>s</w:t>
      </w:r>
      <w:proofErr w:type="spellEnd"/>
      <w:r w:rsidRPr="36DCB033">
        <w:rPr>
          <w:rFonts w:eastAsiaTheme="minorEastAsia"/>
        </w:rPr>
        <w:t>.</w:t>
      </w:r>
    </w:p>
    <w:p w14:paraId="704E227D" w14:textId="1D15CCE7" w:rsidR="36DCB033" w:rsidRDefault="36DCB033" w:rsidP="36DCB033">
      <w:pPr>
        <w:rPr>
          <w:rFonts w:eastAsiaTheme="minorEastAsia"/>
        </w:rPr>
      </w:pPr>
    </w:p>
    <w:p w14:paraId="32FDE639" w14:textId="42E8959C" w:rsidR="36DCB033" w:rsidRDefault="36DCB033" w:rsidP="36DCB033">
      <w:pPr>
        <w:rPr>
          <w:rFonts w:eastAsiaTheme="minorEastAsia"/>
        </w:rPr>
      </w:pPr>
    </w:p>
    <w:p w14:paraId="48A19E41" w14:textId="0ADFB9AA" w:rsidR="6C3B4260" w:rsidRDefault="008300F1" w:rsidP="36DCB033">
      <w:pPr>
        <w:rPr>
          <w:rFonts w:eastAsiaTheme="minorEastAsia"/>
          <w:b/>
          <w:bCs/>
          <w:sz w:val="40"/>
          <w:szCs w:val="40"/>
        </w:rPr>
      </w:pPr>
      <w:proofErr w:type="spellStart"/>
      <w:r>
        <w:rPr>
          <w:rFonts w:eastAsiaTheme="minorEastAsia"/>
          <w:b/>
          <w:bCs/>
          <w:sz w:val="40"/>
          <w:szCs w:val="40"/>
        </w:rPr>
        <w:t>Huion</w:t>
      </w:r>
      <w:proofErr w:type="spellEnd"/>
      <w:r w:rsidR="6C3B4260" w:rsidRPr="36DCB033">
        <w:rPr>
          <w:rFonts w:eastAsiaTheme="minorEastAsia"/>
          <w:b/>
          <w:bCs/>
          <w:sz w:val="40"/>
          <w:szCs w:val="40"/>
        </w:rPr>
        <w:t xml:space="preserve"> Tablets</w:t>
      </w:r>
    </w:p>
    <w:p w14:paraId="4D6C2DDC" w14:textId="513A8808" w:rsidR="6929EAFD" w:rsidRDefault="6929EAFD" w:rsidP="36DCB033">
      <w:pPr>
        <w:rPr>
          <w:rFonts w:eastAsiaTheme="minorEastAsia"/>
          <w:color w:val="000000" w:themeColor="text1"/>
          <w:sz w:val="24"/>
          <w:szCs w:val="24"/>
        </w:rPr>
      </w:pPr>
      <w:r w:rsidRPr="36DCB033">
        <w:rPr>
          <w:rFonts w:eastAsiaTheme="minorEastAsia"/>
        </w:rPr>
        <w:t>Most classrooms in</w:t>
      </w:r>
      <w:r w:rsidR="50C72E13" w:rsidRPr="36DCB033">
        <w:rPr>
          <w:rFonts w:eastAsiaTheme="minorEastAsia"/>
        </w:rPr>
        <w:t xml:space="preserve"> the Social Science building already have touch screen tablets in the classrooms.</w:t>
      </w:r>
      <w:r w:rsidR="6FDE8CED" w:rsidRPr="36DCB033">
        <w:rPr>
          <w:rFonts w:eastAsiaTheme="minorEastAsia"/>
        </w:rPr>
        <w:t xml:space="preserve"> </w:t>
      </w:r>
      <w:r w:rsidR="008300F1">
        <w:rPr>
          <w:rFonts w:eastAsiaTheme="minorEastAsia"/>
        </w:rPr>
        <w:t>In preparation</w:t>
      </w:r>
      <w:r w:rsidR="6FDE8CED" w:rsidRPr="36DCB033">
        <w:rPr>
          <w:rFonts w:eastAsiaTheme="minorEastAsia"/>
        </w:rPr>
        <w:t xml:space="preserve"> for what might happen in the spring</w:t>
      </w:r>
      <w:r w:rsidR="008300F1">
        <w:rPr>
          <w:rFonts w:eastAsiaTheme="minorEastAsia"/>
        </w:rPr>
        <w:t xml:space="preserve"> with cases rising once again, w</w:t>
      </w:r>
      <w:r w:rsidR="6FDE8CED" w:rsidRPr="36DCB033">
        <w:rPr>
          <w:rFonts w:eastAsiaTheme="minorEastAsia"/>
        </w:rPr>
        <w:t xml:space="preserve">e have the second round of tablets available in the ODE office, </w:t>
      </w:r>
      <w:r w:rsidR="0108B7F0" w:rsidRPr="36DCB033">
        <w:rPr>
          <w:rFonts w:eastAsiaTheme="minorEastAsia"/>
        </w:rPr>
        <w:t xml:space="preserve">on a first come first serve basis. </w:t>
      </w:r>
      <w:r w:rsidR="65BD4445" w:rsidRPr="36DCB033">
        <w:rPr>
          <w:rFonts w:eastAsiaTheme="minorEastAsia"/>
        </w:rPr>
        <w:t xml:space="preserve">At the time of the meeting we have about 17 tablets left. If we run out of inventory, Stephen will try to order more. </w:t>
      </w:r>
      <w:r w:rsidR="3484C309" w:rsidRPr="36DCB033">
        <w:rPr>
          <w:rFonts w:eastAsiaTheme="minorEastAsia"/>
          <w:color w:val="000000" w:themeColor="text1"/>
          <w:sz w:val="24"/>
          <w:szCs w:val="24"/>
        </w:rPr>
        <w:t>A tutorial for the tablets will soon be uploaded onto the CHS website soon.</w:t>
      </w:r>
    </w:p>
    <w:p w14:paraId="497D125E" w14:textId="09730CED" w:rsidR="36DCB033" w:rsidRDefault="36DCB033" w:rsidP="36DCB033">
      <w:pPr>
        <w:rPr>
          <w:rFonts w:eastAsiaTheme="minorEastAsia"/>
        </w:rPr>
      </w:pPr>
    </w:p>
    <w:p w14:paraId="7542AE0E" w14:textId="29A9A413" w:rsidR="65BD4445" w:rsidRDefault="65BD4445" w:rsidP="36DCB033">
      <w:pPr>
        <w:rPr>
          <w:rFonts w:eastAsiaTheme="minorEastAsia"/>
        </w:rPr>
      </w:pPr>
      <w:r w:rsidRPr="36DCB033">
        <w:rPr>
          <w:rFonts w:eastAsiaTheme="minorEastAsia"/>
        </w:rPr>
        <w:t>Chat Question Amanda W – Who should faculty email to ask for one?</w:t>
      </w:r>
    </w:p>
    <w:p w14:paraId="27AF7801" w14:textId="7B3A4EBD" w:rsidR="65BD4445" w:rsidRDefault="65BD4445" w:rsidP="36DCB033">
      <w:pPr>
        <w:rPr>
          <w:rFonts w:eastAsiaTheme="minorEastAsia"/>
        </w:rPr>
      </w:pPr>
      <w:r w:rsidRPr="36DCB033">
        <w:rPr>
          <w:rFonts w:eastAsiaTheme="minorEastAsia"/>
        </w:rPr>
        <w:t>Tammy – Email Stephen</w:t>
      </w:r>
    </w:p>
    <w:p w14:paraId="11A387A6" w14:textId="1B35C5F7" w:rsidR="36DCB033" w:rsidRDefault="36DCB033" w:rsidP="36DCB033">
      <w:pPr>
        <w:rPr>
          <w:rFonts w:eastAsiaTheme="minorEastAsia"/>
        </w:rPr>
      </w:pPr>
    </w:p>
    <w:p w14:paraId="4D96DAF6" w14:textId="725E5494" w:rsidR="6B22A6C3" w:rsidRDefault="6B22A6C3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Question from Laura Howard – After Thanksgiving, faculty is concerned about the classes going fully online. Is it only synchronous or asynchronous? </w:t>
      </w:r>
    </w:p>
    <w:p w14:paraId="69559DF4" w14:textId="08AF5EC2" w:rsidR="6B22A6C3" w:rsidRDefault="6B22A6C3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Stephen - Recommend maintaining the same schedule, synchronous. Students who are used to the in-person format will probably not switch to the asynchronous format very well. </w:t>
      </w:r>
    </w:p>
    <w:p w14:paraId="139DC666" w14:textId="28090B7C" w:rsidR="36DCB033" w:rsidRDefault="36DCB033" w:rsidP="36DCB033">
      <w:pPr>
        <w:rPr>
          <w:rFonts w:eastAsiaTheme="minorEastAsia"/>
        </w:rPr>
      </w:pPr>
    </w:p>
    <w:p w14:paraId="6A0DDD62" w14:textId="551BE9FB" w:rsidR="2C5570BB" w:rsidRDefault="008300F1" w:rsidP="36DCB033">
      <w:pPr>
        <w:rPr>
          <w:rFonts w:eastAsiaTheme="minorEastAsia"/>
        </w:rPr>
      </w:pPr>
      <w:r>
        <w:rPr>
          <w:rFonts w:eastAsiaTheme="minorEastAsia"/>
        </w:rPr>
        <w:t>There is an o</w:t>
      </w:r>
      <w:r w:rsidR="2C5570BB" w:rsidRPr="36DCB033">
        <w:rPr>
          <w:rFonts w:eastAsiaTheme="minorEastAsia"/>
        </w:rPr>
        <w:t xml:space="preserve">verall feeling is that students are overwhelmed and not doing well this semester. </w:t>
      </w:r>
      <w:r>
        <w:rPr>
          <w:rFonts w:eastAsiaTheme="minorEastAsia"/>
        </w:rPr>
        <w:t xml:space="preserve"> The recommendation from several DEC members was </w:t>
      </w:r>
      <w:r w:rsidR="2C5570BB" w:rsidRPr="36DCB033">
        <w:rPr>
          <w:rFonts w:eastAsiaTheme="minorEastAsia"/>
        </w:rPr>
        <w:t xml:space="preserve">to just continue to be as flexible as you can be. </w:t>
      </w:r>
    </w:p>
    <w:p w14:paraId="6822E169" w14:textId="22646FC0" w:rsidR="36DCB033" w:rsidRDefault="36DCB033" w:rsidP="36DCB033">
      <w:pPr>
        <w:rPr>
          <w:rFonts w:eastAsiaTheme="minorEastAsia"/>
        </w:rPr>
      </w:pPr>
    </w:p>
    <w:p w14:paraId="0FAB69D1" w14:textId="21B7B53A" w:rsidR="6C3B4260" w:rsidRDefault="6C3B4260" w:rsidP="36DCB033">
      <w:pPr>
        <w:rPr>
          <w:rFonts w:eastAsiaTheme="minorEastAsia"/>
          <w:b/>
          <w:bCs/>
          <w:sz w:val="40"/>
          <w:szCs w:val="40"/>
        </w:rPr>
      </w:pPr>
      <w:r w:rsidRPr="36DCB033">
        <w:rPr>
          <w:rFonts w:eastAsiaTheme="minorEastAsia"/>
          <w:b/>
          <w:bCs/>
          <w:sz w:val="40"/>
          <w:szCs w:val="40"/>
        </w:rPr>
        <w:t>UITS</w:t>
      </w:r>
    </w:p>
    <w:p w14:paraId="302D7BB4" w14:textId="04C2338A" w:rsidR="2F0B2742" w:rsidRDefault="008300F1" w:rsidP="36DCB033">
      <w:pPr>
        <w:rPr>
          <w:rFonts w:eastAsiaTheme="minorEastAsia"/>
        </w:rPr>
      </w:pPr>
      <w:r>
        <w:rPr>
          <w:rFonts w:eastAsiaTheme="minorEastAsia"/>
        </w:rPr>
        <w:t>Collaborate Ultra</w:t>
      </w:r>
      <w:r w:rsidR="2F0B2742" w:rsidRPr="36DCB033">
        <w:rPr>
          <w:rFonts w:eastAsiaTheme="minorEastAsia"/>
        </w:rPr>
        <w:t xml:space="preserve"> videos do not get automatically deleted. We need to make sure that old videos are being deleted to preserve resources. Old recording sessions can be downloaded and uploaded to </w:t>
      </w:r>
      <w:proofErr w:type="spellStart"/>
      <w:r w:rsidR="2F0B2742" w:rsidRPr="36DCB033">
        <w:rPr>
          <w:rFonts w:eastAsiaTheme="minorEastAsia"/>
        </w:rPr>
        <w:t>Kaltura</w:t>
      </w:r>
      <w:proofErr w:type="spellEnd"/>
      <w:r w:rsidR="2F0B2742" w:rsidRPr="36DCB033">
        <w:rPr>
          <w:rFonts w:eastAsiaTheme="minorEastAsia"/>
        </w:rPr>
        <w:t xml:space="preserve"> for use later.</w:t>
      </w:r>
    </w:p>
    <w:p w14:paraId="3DFB5547" w14:textId="2C7194F9" w:rsidR="36DCB033" w:rsidRDefault="36DCB033" w:rsidP="36DCB033">
      <w:pPr>
        <w:rPr>
          <w:rFonts w:eastAsiaTheme="minorEastAsia"/>
        </w:rPr>
      </w:pPr>
    </w:p>
    <w:p w14:paraId="36479EAB" w14:textId="34F2644F" w:rsidR="49387ECB" w:rsidRDefault="49387ECB" w:rsidP="36DCB033">
      <w:pPr>
        <w:rPr>
          <w:rFonts w:eastAsiaTheme="minorEastAsia"/>
          <w:color w:val="262626" w:themeColor="text1" w:themeTint="D9"/>
          <w:sz w:val="21"/>
          <w:szCs w:val="21"/>
        </w:rPr>
      </w:pPr>
      <w:r w:rsidRPr="36DCB033">
        <w:rPr>
          <w:rFonts w:eastAsiaTheme="minorEastAsia"/>
          <w:color w:val="262626" w:themeColor="text1" w:themeTint="D9"/>
          <w:sz w:val="21"/>
          <w:szCs w:val="21"/>
        </w:rPr>
        <w:t xml:space="preserve">Question - With the Collaborate Ultra max capacity, we were </w:t>
      </w:r>
      <w:r w:rsidR="26021E22" w:rsidRPr="36DCB033">
        <w:rPr>
          <w:rFonts w:eastAsiaTheme="minorEastAsia"/>
          <w:color w:val="262626" w:themeColor="text1" w:themeTint="D9"/>
          <w:sz w:val="21"/>
          <w:szCs w:val="21"/>
        </w:rPr>
        <w:t>encouraged</w:t>
      </w:r>
      <w:r w:rsidRPr="36DCB033">
        <w:rPr>
          <w:rFonts w:eastAsiaTheme="minorEastAsia"/>
          <w:color w:val="262626" w:themeColor="text1" w:themeTint="D9"/>
          <w:sz w:val="21"/>
          <w:szCs w:val="21"/>
        </w:rPr>
        <w:t xml:space="preserve"> to delete unnecessary files - would that include past semesters? Like is it helpful to delete from Summer and Spring or are those already automatically deleted</w:t>
      </w:r>
    </w:p>
    <w:p w14:paraId="0724F960" w14:textId="6F346EC1" w:rsidR="424DB645" w:rsidRDefault="424DB645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CU videos do not get automatically deleted. We need to make sure that old videos are being deleted to preserve resources. Old recording sessions can be downloaded and uploaded to </w:t>
      </w:r>
      <w:proofErr w:type="spellStart"/>
      <w:r w:rsidRPr="36DCB033">
        <w:rPr>
          <w:rFonts w:eastAsiaTheme="minorEastAsia"/>
        </w:rPr>
        <w:t>Kaltura</w:t>
      </w:r>
      <w:proofErr w:type="spellEnd"/>
      <w:r w:rsidR="008300F1">
        <w:rPr>
          <w:rFonts w:eastAsiaTheme="minorEastAsia"/>
        </w:rPr>
        <w:t>—and captioned--</w:t>
      </w:r>
      <w:r w:rsidRPr="36DCB033">
        <w:rPr>
          <w:rFonts w:eastAsiaTheme="minorEastAsia"/>
        </w:rPr>
        <w:t xml:space="preserve"> for use later</w:t>
      </w:r>
      <w:r w:rsidR="7338149F" w:rsidRPr="36DCB033">
        <w:rPr>
          <w:rFonts w:eastAsiaTheme="minorEastAsia"/>
        </w:rPr>
        <w:t xml:space="preserve">. </w:t>
      </w:r>
    </w:p>
    <w:p w14:paraId="23E51829" w14:textId="3A7C9D2B" w:rsidR="36DCB033" w:rsidRDefault="36DCB033" w:rsidP="36DCB033">
      <w:pPr>
        <w:rPr>
          <w:rFonts w:eastAsiaTheme="minorEastAsia"/>
        </w:rPr>
      </w:pPr>
    </w:p>
    <w:p w14:paraId="5A399EBD" w14:textId="7A770D27" w:rsidR="2C353825" w:rsidRDefault="2C353825" w:rsidP="36DCB033">
      <w:pPr>
        <w:rPr>
          <w:rFonts w:eastAsiaTheme="minorEastAsia"/>
          <w:b/>
          <w:bCs/>
          <w:sz w:val="40"/>
          <w:szCs w:val="40"/>
        </w:rPr>
      </w:pPr>
      <w:r w:rsidRPr="36DCB033">
        <w:rPr>
          <w:rFonts w:eastAsiaTheme="minorEastAsia"/>
          <w:b/>
          <w:bCs/>
          <w:sz w:val="40"/>
          <w:szCs w:val="40"/>
        </w:rPr>
        <w:t>Trainings</w:t>
      </w:r>
    </w:p>
    <w:p w14:paraId="6BF06E68" w14:textId="6A3DEF71" w:rsidR="48A6D3B8" w:rsidRDefault="48A6D3B8" w:rsidP="36DCB033">
      <w:pPr>
        <w:rPr>
          <w:rFonts w:eastAsiaTheme="minorEastAsia"/>
        </w:rPr>
      </w:pPr>
      <w:r w:rsidRPr="36DCB033">
        <w:rPr>
          <w:rFonts w:eastAsiaTheme="minorEastAsia"/>
        </w:rPr>
        <w:t>Are there any t</w:t>
      </w:r>
      <w:r w:rsidR="62758B37" w:rsidRPr="36DCB033">
        <w:rPr>
          <w:rFonts w:eastAsiaTheme="minorEastAsia"/>
        </w:rPr>
        <w:t>rainings</w:t>
      </w:r>
      <w:r w:rsidR="6C3B4260" w:rsidRPr="36DCB033">
        <w:rPr>
          <w:rFonts w:eastAsiaTheme="minorEastAsia"/>
        </w:rPr>
        <w:t xml:space="preserve"> that might be wanted</w:t>
      </w:r>
      <w:r w:rsidR="0E7FAD1D" w:rsidRPr="36DCB033">
        <w:rPr>
          <w:rFonts w:eastAsiaTheme="minorEastAsia"/>
        </w:rPr>
        <w:t xml:space="preserve"> in the future?</w:t>
      </w:r>
      <w:r w:rsidR="5FC8CC74" w:rsidRPr="36DCB033">
        <w:rPr>
          <w:rFonts w:eastAsiaTheme="minorEastAsia"/>
        </w:rPr>
        <w:t xml:space="preserve"> We are looking for suggestions on training ideas. The ODE is looking to add more trainings, like middle level 102 program and tool trainings. </w:t>
      </w:r>
      <w:proofErr w:type="spellStart"/>
      <w:r w:rsidR="5FC8CC74" w:rsidRPr="36DCB033">
        <w:rPr>
          <w:rFonts w:eastAsiaTheme="minorEastAsia"/>
        </w:rPr>
        <w:t>Microtrainings</w:t>
      </w:r>
      <w:proofErr w:type="spellEnd"/>
      <w:r w:rsidR="5FC8CC74" w:rsidRPr="36DCB033">
        <w:rPr>
          <w:rFonts w:eastAsiaTheme="minorEastAsia"/>
        </w:rPr>
        <w:t xml:space="preserve"> are a possibility, around an hour to learn a new tool for your classes.</w:t>
      </w:r>
    </w:p>
    <w:p w14:paraId="36323691" w14:textId="4989DE7E" w:rsidR="36DCB033" w:rsidRDefault="36DCB033" w:rsidP="36DCB033">
      <w:pPr>
        <w:rPr>
          <w:rFonts w:eastAsiaTheme="minorEastAsia"/>
        </w:rPr>
      </w:pPr>
    </w:p>
    <w:p w14:paraId="6F2378C4" w14:textId="10BB5D12" w:rsidR="5FC8CC74" w:rsidRDefault="5FC8CC74" w:rsidP="36DCB033">
      <w:pPr>
        <w:rPr>
          <w:rFonts w:eastAsiaTheme="minorEastAsia"/>
        </w:rPr>
      </w:pPr>
      <w:r w:rsidRPr="36DCB033">
        <w:rPr>
          <w:rFonts w:eastAsiaTheme="minorEastAsia"/>
        </w:rPr>
        <w:t>Laura Howard Question</w:t>
      </w:r>
      <w:r w:rsidR="7FF95817" w:rsidRPr="36DCB033">
        <w:rPr>
          <w:rFonts w:eastAsiaTheme="minorEastAsia"/>
        </w:rPr>
        <w:t xml:space="preserve"> </w:t>
      </w:r>
      <w:r w:rsidR="008300F1">
        <w:rPr>
          <w:rFonts w:eastAsiaTheme="minorEastAsia"/>
        </w:rPr>
        <w:t xml:space="preserve">– Are there any conversations about quality management and online courses? </w:t>
      </w:r>
      <w:r w:rsidR="7FF95817" w:rsidRPr="36DCB033">
        <w:rPr>
          <w:rFonts w:eastAsiaTheme="minorEastAsia"/>
        </w:rPr>
        <w:t xml:space="preserve"> Stephen replied that it is being addressed. </w:t>
      </w:r>
    </w:p>
    <w:p w14:paraId="04ABADAF" w14:textId="7CED75ED" w:rsidR="36DCB033" w:rsidRDefault="36DCB033" w:rsidP="36DCB033">
      <w:pPr>
        <w:rPr>
          <w:rFonts w:eastAsiaTheme="minorEastAsia"/>
        </w:rPr>
      </w:pPr>
    </w:p>
    <w:p w14:paraId="44D6A60F" w14:textId="1C40C976" w:rsidR="7FF95817" w:rsidRDefault="7FF95817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Chat Question </w:t>
      </w:r>
      <w:proofErr w:type="spellStart"/>
      <w:r w:rsidRPr="36DCB033">
        <w:rPr>
          <w:rFonts w:eastAsiaTheme="minorEastAsia"/>
        </w:rPr>
        <w:t>Uli</w:t>
      </w:r>
      <w:proofErr w:type="spellEnd"/>
      <w:r w:rsidRPr="36DCB033">
        <w:rPr>
          <w:rFonts w:eastAsiaTheme="minorEastAsia"/>
        </w:rPr>
        <w:t xml:space="preserve"> – Do any departments do peer reviews of online courses throughout the semester? </w:t>
      </w:r>
      <w:r w:rsidR="008300F1">
        <w:rPr>
          <w:rFonts w:eastAsiaTheme="minorEastAsia"/>
        </w:rPr>
        <w:t xml:space="preserve"> Tammy responded that some colleges do. </w:t>
      </w:r>
    </w:p>
    <w:p w14:paraId="4DDF7437" w14:textId="17D306C4" w:rsidR="5EF55E28" w:rsidRDefault="008300F1" w:rsidP="36DCB033">
      <w:pPr>
        <w:rPr>
          <w:rFonts w:eastAsiaTheme="minorEastAsia"/>
        </w:rPr>
      </w:pPr>
      <w:r>
        <w:rPr>
          <w:rFonts w:eastAsiaTheme="minorEastAsia"/>
        </w:rPr>
        <w:t>Leslie brought up the status button in Collaborate Ultra</w:t>
      </w:r>
      <w:bookmarkStart w:id="0" w:name="_GoBack"/>
      <w:bookmarkEnd w:id="0"/>
      <w:r w:rsidR="5EF55E28" w:rsidRPr="36DCB033">
        <w:rPr>
          <w:rFonts w:eastAsiaTheme="minorEastAsia"/>
        </w:rPr>
        <w:t xml:space="preserve">, </w:t>
      </w:r>
      <w:r w:rsidR="7A2F4FF7" w:rsidRPr="36DCB033">
        <w:rPr>
          <w:rFonts w:eastAsiaTheme="minorEastAsia"/>
        </w:rPr>
        <w:t>and Tammy and Stephen gave a quick tutorial on how to use the status selections.</w:t>
      </w:r>
    </w:p>
    <w:p w14:paraId="2BE7B282" w14:textId="01A4F27C" w:rsidR="36DCB033" w:rsidRDefault="36DCB033" w:rsidP="36DCB033">
      <w:pPr>
        <w:rPr>
          <w:rFonts w:eastAsiaTheme="minorEastAsia"/>
        </w:rPr>
      </w:pPr>
    </w:p>
    <w:p w14:paraId="68EC2362" w14:textId="31152BEB" w:rsidR="157EAB3F" w:rsidRDefault="157EAB3F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Chat Question </w:t>
      </w:r>
      <w:proofErr w:type="spellStart"/>
      <w:r w:rsidRPr="36DCB033">
        <w:rPr>
          <w:rFonts w:eastAsiaTheme="minorEastAsia"/>
        </w:rPr>
        <w:t>Uli</w:t>
      </w:r>
      <w:proofErr w:type="spellEnd"/>
      <w:r w:rsidR="41A21B17" w:rsidRPr="36DCB033">
        <w:rPr>
          <w:rFonts w:eastAsiaTheme="minorEastAsia"/>
        </w:rPr>
        <w:t xml:space="preserve"> – What do students prefer? Teams/Zoom/Collaborate Ultra?</w:t>
      </w:r>
    </w:p>
    <w:p w14:paraId="617CFAD9" w14:textId="19E38258" w:rsidR="41A21B17" w:rsidRDefault="41A21B17" w:rsidP="36DCB033">
      <w:pPr>
        <w:rPr>
          <w:rFonts w:eastAsiaTheme="minorEastAsia"/>
        </w:rPr>
      </w:pPr>
      <w:r w:rsidRPr="36DCB033">
        <w:rPr>
          <w:rFonts w:eastAsiaTheme="minorEastAsia"/>
        </w:rPr>
        <w:t>Students all have their preference, but it is recommended to pick one and stick to it. All of the platforms have their pros/cons.</w:t>
      </w:r>
    </w:p>
    <w:p w14:paraId="34B0F6DB" w14:textId="6C736D93" w:rsidR="36DCB033" w:rsidRDefault="36DCB033" w:rsidP="36DCB033">
      <w:pPr>
        <w:rPr>
          <w:rFonts w:eastAsiaTheme="minorEastAsia"/>
        </w:rPr>
      </w:pPr>
    </w:p>
    <w:p w14:paraId="1AD96378" w14:textId="3C2AB94A" w:rsidR="41A21B17" w:rsidRDefault="41A21B17" w:rsidP="36DCB033">
      <w:pPr>
        <w:rPr>
          <w:rFonts w:eastAsiaTheme="minorEastAsia"/>
        </w:rPr>
      </w:pPr>
      <w:r w:rsidRPr="36DCB033">
        <w:rPr>
          <w:rFonts w:eastAsiaTheme="minorEastAsia"/>
        </w:rPr>
        <w:t>Stephen Question – Wanting to assemble a panel about rotational teaching for anybody who is teaching that way right now. Wanting to know by December who would want to participate.</w:t>
      </w:r>
    </w:p>
    <w:p w14:paraId="31861664" w14:textId="1914FD26" w:rsidR="36DCB033" w:rsidRDefault="36DCB033" w:rsidP="36DCB033">
      <w:pPr>
        <w:rPr>
          <w:rFonts w:eastAsiaTheme="minorEastAsia"/>
        </w:rPr>
      </w:pPr>
    </w:p>
    <w:p w14:paraId="5C799CC5" w14:textId="55E0DABC" w:rsidR="4C8F7338" w:rsidRDefault="4C8F7338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Charity Butcher, </w:t>
      </w:r>
      <w:proofErr w:type="spellStart"/>
      <w:r w:rsidRPr="36DCB033">
        <w:rPr>
          <w:rFonts w:eastAsiaTheme="minorEastAsia"/>
        </w:rPr>
        <w:t>Tavishi</w:t>
      </w:r>
      <w:proofErr w:type="spellEnd"/>
      <w:r w:rsidRPr="36DCB033">
        <w:rPr>
          <w:rFonts w:eastAsiaTheme="minorEastAsia"/>
        </w:rPr>
        <w:t xml:space="preserve"> </w:t>
      </w:r>
      <w:proofErr w:type="spellStart"/>
      <w:r w:rsidRPr="36DCB033">
        <w:rPr>
          <w:rFonts w:eastAsiaTheme="minorEastAsia"/>
        </w:rPr>
        <w:t>Bhasin</w:t>
      </w:r>
      <w:proofErr w:type="spellEnd"/>
      <w:r w:rsidRPr="36DCB033">
        <w:rPr>
          <w:rFonts w:eastAsiaTheme="minorEastAsia"/>
        </w:rPr>
        <w:t xml:space="preserve"> &amp; Ben Taylor will be doing a university wide presentation on online teaching on Friday Nov 20</w:t>
      </w:r>
      <w:r w:rsidRPr="36DCB033">
        <w:rPr>
          <w:rFonts w:eastAsiaTheme="minorEastAsia"/>
          <w:vertAlign w:val="superscript"/>
        </w:rPr>
        <w:t>th</w:t>
      </w:r>
      <w:r w:rsidRPr="36DCB033">
        <w:rPr>
          <w:rFonts w:eastAsiaTheme="minorEastAsia"/>
        </w:rPr>
        <w:t>.</w:t>
      </w:r>
    </w:p>
    <w:p w14:paraId="7DB63221" w14:textId="77FC219C" w:rsidR="515CCE94" w:rsidRDefault="008300F1" w:rsidP="36DCB033">
      <w:pPr>
        <w:rPr>
          <w:rFonts w:eastAsiaTheme="minorEastAsia"/>
        </w:rPr>
      </w:pPr>
      <w:hyperlink r:id="rId4">
        <w:r w:rsidR="515CCE94" w:rsidRPr="36DCB033">
          <w:rPr>
            <w:rStyle w:val="Hyperlink"/>
            <w:rFonts w:eastAsiaTheme="minorEastAsia"/>
            <w:sz w:val="21"/>
            <w:szCs w:val="21"/>
          </w:rPr>
          <w:t>techenhancedlearning.kennesaw.edu/faculty-</w:t>
        </w:r>
        <w:proofErr w:type="spellStart"/>
        <w:r w:rsidR="515CCE94" w:rsidRPr="36DCB033">
          <w:rPr>
            <w:rStyle w:val="Hyperlink"/>
            <w:rFonts w:eastAsiaTheme="minorEastAsia"/>
            <w:sz w:val="21"/>
            <w:szCs w:val="21"/>
          </w:rPr>
          <w:t>spotlight.php</w:t>
        </w:r>
        <w:proofErr w:type="spellEnd"/>
      </w:hyperlink>
    </w:p>
    <w:p w14:paraId="003397A5" w14:textId="19AAC7FE" w:rsidR="36DCB033" w:rsidRDefault="36DCB033" w:rsidP="36DCB033">
      <w:pPr>
        <w:rPr>
          <w:rFonts w:eastAsiaTheme="minorEastAsia"/>
        </w:rPr>
      </w:pPr>
    </w:p>
    <w:p w14:paraId="1F416BA8" w14:textId="0F1F21BE" w:rsidR="7EC1A768" w:rsidRDefault="7EC1A768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Stephen talked about </w:t>
      </w:r>
      <w:proofErr w:type="spellStart"/>
      <w:r w:rsidRPr="36DCB033">
        <w:rPr>
          <w:rFonts w:eastAsiaTheme="minorEastAsia"/>
        </w:rPr>
        <w:t>ProctorU</w:t>
      </w:r>
      <w:proofErr w:type="spellEnd"/>
      <w:r w:rsidRPr="36DCB033">
        <w:rPr>
          <w:rFonts w:eastAsiaTheme="minorEastAsia"/>
        </w:rPr>
        <w:t xml:space="preserve"> and the changes lately. Still trying to get the allotment distribution and how it is going to work out. </w:t>
      </w:r>
    </w:p>
    <w:p w14:paraId="648DBAAD" w14:textId="0AF4F31D" w:rsidR="36DCB033" w:rsidRDefault="36DCB033" w:rsidP="36DCB033">
      <w:pPr>
        <w:rPr>
          <w:rFonts w:eastAsiaTheme="minorEastAsia"/>
        </w:rPr>
      </w:pPr>
    </w:p>
    <w:p w14:paraId="2627C49C" w14:textId="2B15718E" w:rsidR="2BEA2350" w:rsidRDefault="2BEA2350" w:rsidP="36DCB033">
      <w:pPr>
        <w:rPr>
          <w:rFonts w:eastAsiaTheme="minorEastAsia"/>
        </w:rPr>
      </w:pPr>
      <w:r w:rsidRPr="36DCB033">
        <w:rPr>
          <w:rFonts w:eastAsiaTheme="minorEastAsia"/>
        </w:rPr>
        <w:t>Minutes from October meeting approved</w:t>
      </w:r>
      <w:r w:rsidR="5DEC826B" w:rsidRPr="36DCB033">
        <w:rPr>
          <w:rFonts w:eastAsiaTheme="minorEastAsia"/>
        </w:rPr>
        <w:t xml:space="preserve"> </w:t>
      </w:r>
      <w:r w:rsidRPr="36DCB033">
        <w:rPr>
          <w:rFonts w:eastAsiaTheme="minorEastAsia"/>
        </w:rPr>
        <w:t xml:space="preserve">and are now posted on the website. </w:t>
      </w:r>
    </w:p>
    <w:p w14:paraId="5C5FC28A" w14:textId="4B019936" w:rsidR="36DCB033" w:rsidRDefault="36DCB033" w:rsidP="36DCB033">
      <w:pPr>
        <w:rPr>
          <w:rFonts w:eastAsiaTheme="minorEastAsia"/>
        </w:rPr>
      </w:pPr>
    </w:p>
    <w:p w14:paraId="462D1FC4" w14:textId="762A2F52" w:rsidR="7CB229EA" w:rsidRDefault="7CB229EA" w:rsidP="36DCB033">
      <w:pPr>
        <w:rPr>
          <w:rFonts w:eastAsiaTheme="minorEastAsia"/>
        </w:rPr>
      </w:pPr>
      <w:r w:rsidRPr="36DCB033">
        <w:rPr>
          <w:rFonts w:eastAsiaTheme="minorEastAsia"/>
        </w:rPr>
        <w:t xml:space="preserve">Meeting ended at </w:t>
      </w:r>
      <w:r w:rsidR="4114CE87" w:rsidRPr="36DCB033">
        <w:rPr>
          <w:rFonts w:eastAsiaTheme="minorEastAsia"/>
        </w:rPr>
        <w:t>11:00</w:t>
      </w:r>
      <w:r w:rsidRPr="36DCB033">
        <w:rPr>
          <w:rFonts w:eastAsiaTheme="minorEastAsia"/>
        </w:rPr>
        <w:t>am.</w:t>
      </w:r>
    </w:p>
    <w:sectPr w:rsidR="7CB2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403AC"/>
    <w:rsid w:val="00240409"/>
    <w:rsid w:val="006C1262"/>
    <w:rsid w:val="008300F1"/>
    <w:rsid w:val="0108B7F0"/>
    <w:rsid w:val="0135DDB2"/>
    <w:rsid w:val="03F30110"/>
    <w:rsid w:val="041BEC58"/>
    <w:rsid w:val="05DC2525"/>
    <w:rsid w:val="08B6D58B"/>
    <w:rsid w:val="0A558FB1"/>
    <w:rsid w:val="0B810ACB"/>
    <w:rsid w:val="0D1A3FE3"/>
    <w:rsid w:val="0E7FAD1D"/>
    <w:rsid w:val="0EB44261"/>
    <w:rsid w:val="1094CA25"/>
    <w:rsid w:val="11517DFC"/>
    <w:rsid w:val="11FD3108"/>
    <w:rsid w:val="1439FDA8"/>
    <w:rsid w:val="157EAB3F"/>
    <w:rsid w:val="1611649E"/>
    <w:rsid w:val="162FDF38"/>
    <w:rsid w:val="17119D61"/>
    <w:rsid w:val="17B81460"/>
    <w:rsid w:val="182D3281"/>
    <w:rsid w:val="18765850"/>
    <w:rsid w:val="1BFB2D3A"/>
    <w:rsid w:val="1CE58309"/>
    <w:rsid w:val="1F969B7F"/>
    <w:rsid w:val="20267217"/>
    <w:rsid w:val="247A3FC7"/>
    <w:rsid w:val="253BB2FB"/>
    <w:rsid w:val="26021E22"/>
    <w:rsid w:val="2625902A"/>
    <w:rsid w:val="27802842"/>
    <w:rsid w:val="27C1608B"/>
    <w:rsid w:val="2B630933"/>
    <w:rsid w:val="2B82E493"/>
    <w:rsid w:val="2BEA2350"/>
    <w:rsid w:val="2C353825"/>
    <w:rsid w:val="2C5570BB"/>
    <w:rsid w:val="2C976164"/>
    <w:rsid w:val="2CEE2AA2"/>
    <w:rsid w:val="2E0A94F9"/>
    <w:rsid w:val="2ECB334C"/>
    <w:rsid w:val="2ED19E4E"/>
    <w:rsid w:val="2EDFD7F6"/>
    <w:rsid w:val="2F0B2742"/>
    <w:rsid w:val="3019A0AC"/>
    <w:rsid w:val="32C4D327"/>
    <w:rsid w:val="3327814C"/>
    <w:rsid w:val="3372D5DD"/>
    <w:rsid w:val="3484C309"/>
    <w:rsid w:val="34D81AB0"/>
    <w:rsid w:val="350857E2"/>
    <w:rsid w:val="350EA63E"/>
    <w:rsid w:val="36DCB033"/>
    <w:rsid w:val="36E983D9"/>
    <w:rsid w:val="37527DB0"/>
    <w:rsid w:val="37D43A6E"/>
    <w:rsid w:val="384529F4"/>
    <w:rsid w:val="38E6FF5B"/>
    <w:rsid w:val="39589C93"/>
    <w:rsid w:val="397B423C"/>
    <w:rsid w:val="3A21249B"/>
    <w:rsid w:val="3ABE12BD"/>
    <w:rsid w:val="3DA270EF"/>
    <w:rsid w:val="3E179D09"/>
    <w:rsid w:val="4114CE87"/>
    <w:rsid w:val="41A21B17"/>
    <w:rsid w:val="424DB645"/>
    <w:rsid w:val="431325CD"/>
    <w:rsid w:val="46E67F46"/>
    <w:rsid w:val="48A6D3B8"/>
    <w:rsid w:val="49387ECB"/>
    <w:rsid w:val="49D1969D"/>
    <w:rsid w:val="4A971995"/>
    <w:rsid w:val="4AC66C06"/>
    <w:rsid w:val="4AED8082"/>
    <w:rsid w:val="4B7CA997"/>
    <w:rsid w:val="4BB85CD2"/>
    <w:rsid w:val="4C20BAA1"/>
    <w:rsid w:val="4C8F7338"/>
    <w:rsid w:val="4CA0DFB6"/>
    <w:rsid w:val="4EA507C0"/>
    <w:rsid w:val="4EE8CFBF"/>
    <w:rsid w:val="4F09333B"/>
    <w:rsid w:val="50887B6C"/>
    <w:rsid w:val="50B52A72"/>
    <w:rsid w:val="50C72E13"/>
    <w:rsid w:val="513D5C80"/>
    <w:rsid w:val="515CCE94"/>
    <w:rsid w:val="528A53ED"/>
    <w:rsid w:val="5568C035"/>
    <w:rsid w:val="56A5752B"/>
    <w:rsid w:val="57094B5B"/>
    <w:rsid w:val="5AA5EC08"/>
    <w:rsid w:val="5B4F74A1"/>
    <w:rsid w:val="5DEC826B"/>
    <w:rsid w:val="5E545665"/>
    <w:rsid w:val="5EF55E28"/>
    <w:rsid w:val="5EF67A1E"/>
    <w:rsid w:val="5FC06BDA"/>
    <w:rsid w:val="5FC8CC74"/>
    <w:rsid w:val="60C5C979"/>
    <w:rsid w:val="618403AC"/>
    <w:rsid w:val="62758B37"/>
    <w:rsid w:val="63C9EB41"/>
    <w:rsid w:val="65BD4445"/>
    <w:rsid w:val="677B589F"/>
    <w:rsid w:val="67E4A69D"/>
    <w:rsid w:val="68E16194"/>
    <w:rsid w:val="68ED3536"/>
    <w:rsid w:val="6929EAFD"/>
    <w:rsid w:val="6A86CB02"/>
    <w:rsid w:val="6B22A6C3"/>
    <w:rsid w:val="6C3B4260"/>
    <w:rsid w:val="6CD14AF0"/>
    <w:rsid w:val="6FDE8CED"/>
    <w:rsid w:val="705B109E"/>
    <w:rsid w:val="70DF1EBE"/>
    <w:rsid w:val="70F64EDD"/>
    <w:rsid w:val="7338149F"/>
    <w:rsid w:val="73460AAE"/>
    <w:rsid w:val="77659061"/>
    <w:rsid w:val="77ED022E"/>
    <w:rsid w:val="795AB9B6"/>
    <w:rsid w:val="795CFEBE"/>
    <w:rsid w:val="79905395"/>
    <w:rsid w:val="79C13F64"/>
    <w:rsid w:val="7A2F4FF7"/>
    <w:rsid w:val="7CB229EA"/>
    <w:rsid w:val="7D5BB3E4"/>
    <w:rsid w:val="7D8EDED7"/>
    <w:rsid w:val="7EC1A768"/>
    <w:rsid w:val="7F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5665"/>
  <w15:chartTrackingRefBased/>
  <w15:docId w15:val="{88724802-60FD-4BED-9408-725DB9B9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enhancedlearning.kennesaw.edu/faculty-spotlight.ph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E994732B104B9B561E8C24CA0031" ma:contentTypeVersion="4" ma:contentTypeDescription="Create a new document." ma:contentTypeScope="" ma:versionID="bc40cddeef80630229e7c3ac21c83233">
  <xsd:schema xmlns:xsd="http://www.w3.org/2001/XMLSchema" xmlns:xs="http://www.w3.org/2001/XMLSchema" xmlns:p="http://schemas.microsoft.com/office/2006/metadata/properties" xmlns:ns2="867e7df0-90b3-4201-886b-a658576c2e5d" targetNamespace="http://schemas.microsoft.com/office/2006/metadata/properties" ma:root="true" ma:fieldsID="ab7caabde5abd700999a279568bbbbc8" ns2:_="">
    <xsd:import namespace="867e7df0-90b3-4201-886b-a658576c2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7df0-90b3-4201-886b-a658576c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467CC-6772-48CE-9461-BC2771CBBE63}"/>
</file>

<file path=customXml/itemProps2.xml><?xml version="1.0" encoding="utf-8"?>
<ds:datastoreItem xmlns:ds="http://schemas.openxmlformats.org/officeDocument/2006/customXml" ds:itemID="{32757309-DD2D-4C4D-A429-EB34A80C17CA}"/>
</file>

<file path=customXml/itemProps3.xml><?xml version="1.0" encoding="utf-8"?>
<ds:datastoreItem xmlns:ds="http://schemas.openxmlformats.org/officeDocument/2006/customXml" ds:itemID="{3F0499BB-D6E2-423D-A944-973527F0C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Snider</dc:creator>
  <cp:keywords/>
  <dc:description/>
  <cp:lastModifiedBy>Tamara Powell</cp:lastModifiedBy>
  <cp:revision>2</cp:revision>
  <dcterms:created xsi:type="dcterms:W3CDTF">2020-11-16T16:42:00Z</dcterms:created>
  <dcterms:modified xsi:type="dcterms:W3CDTF">2020-11-16T16:42:00Z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0x010100202BE994732B104B9B561E8C24CA0031</vt:lpwstr>
  </property>
</Properties>
</file>