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6F8D" w14:textId="34DD816E" w:rsidR="00573A51" w:rsidRPr="007A78F1" w:rsidRDefault="00573A51" w:rsidP="007A78F1">
      <w:pPr>
        <w:jc w:val="center"/>
        <w:rPr>
          <w:b/>
          <w:bCs/>
          <w:sz w:val="36"/>
          <w:szCs w:val="36"/>
        </w:rPr>
      </w:pPr>
      <w:r w:rsidRPr="007A78F1">
        <w:rPr>
          <w:b/>
          <w:bCs/>
          <w:sz w:val="36"/>
          <w:szCs w:val="36"/>
        </w:rPr>
        <w:t>WHAT CAN A PSYCHOLOGY MAJOR DO FOR YOU?</w:t>
      </w:r>
    </w:p>
    <w:p w14:paraId="30BB33B3" w14:textId="18BB3298" w:rsidR="00573A51" w:rsidRPr="007A78F1" w:rsidRDefault="00573A51">
      <w:pPr>
        <w:rPr>
          <w:sz w:val="28"/>
          <w:szCs w:val="28"/>
        </w:rPr>
      </w:pPr>
    </w:p>
    <w:p w14:paraId="6090BF84" w14:textId="3BCED4D7" w:rsidR="00573A51" w:rsidRPr="007A78F1" w:rsidRDefault="005E7B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5F920E6E" wp14:editId="16A7E23B">
            <wp:simplePos x="0" y="0"/>
            <wp:positionH relativeFrom="column">
              <wp:posOffset>3540868</wp:posOffset>
            </wp:positionH>
            <wp:positionV relativeFrom="paragraph">
              <wp:posOffset>348087</wp:posOffset>
            </wp:positionV>
            <wp:extent cx="1634247" cy="2111457"/>
            <wp:effectExtent l="0" t="0" r="4445" b="0"/>
            <wp:wrapNone/>
            <wp:docPr id="7" name="Picture 7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vector graphics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9"/>
                    <a:stretch/>
                  </pic:blipFill>
                  <pic:spPr bwMode="auto">
                    <a:xfrm>
                      <a:off x="0" y="0"/>
                      <a:ext cx="1634247" cy="211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F1">
        <w:rPr>
          <w:sz w:val="28"/>
          <w:szCs w:val="28"/>
        </w:rPr>
        <w:t xml:space="preserve">Through engagement in coursework, </w:t>
      </w:r>
      <w:r>
        <w:rPr>
          <w:sz w:val="28"/>
          <w:szCs w:val="28"/>
        </w:rPr>
        <w:t xml:space="preserve">KSU </w:t>
      </w:r>
      <w:r w:rsidR="007A78F1">
        <w:rPr>
          <w:sz w:val="28"/>
          <w:szCs w:val="28"/>
        </w:rPr>
        <w:t xml:space="preserve">psychology majors </w:t>
      </w:r>
      <w:r w:rsidR="00573A51" w:rsidRPr="007A78F1">
        <w:rPr>
          <w:sz w:val="28"/>
          <w:szCs w:val="28"/>
        </w:rPr>
        <w:t>learn a variety of skills that are essential to any job:</w:t>
      </w:r>
      <w:r w:rsidR="007A78F1">
        <w:rPr>
          <w:sz w:val="28"/>
          <w:szCs w:val="28"/>
        </w:rPr>
        <w:br/>
      </w:r>
    </w:p>
    <w:p w14:paraId="0233C911" w14:textId="0288FC41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Critical thinking skills</w:t>
      </w:r>
    </w:p>
    <w:p w14:paraId="0F615130" w14:textId="3D261D99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Interpersonal skills</w:t>
      </w:r>
    </w:p>
    <w:p w14:paraId="6209DB88" w14:textId="735E45BD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Problem-solving skills</w:t>
      </w:r>
    </w:p>
    <w:p w14:paraId="5A804E21" w14:textId="02AD3677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Research skills</w:t>
      </w:r>
    </w:p>
    <w:p w14:paraId="719DEC15" w14:textId="4DB1FA30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Writing skills</w:t>
      </w:r>
    </w:p>
    <w:p w14:paraId="3FD7EF69" w14:textId="4BA4806D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Creative thinking skills</w:t>
      </w:r>
    </w:p>
    <w:p w14:paraId="34EE0C38" w14:textId="6A99262A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Communication skills</w:t>
      </w:r>
    </w:p>
    <w:p w14:paraId="39E8D5E3" w14:textId="77777777" w:rsidR="00573A51" w:rsidRPr="007A78F1" w:rsidRDefault="00573A51" w:rsidP="005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F1">
        <w:rPr>
          <w:sz w:val="28"/>
          <w:szCs w:val="28"/>
        </w:rPr>
        <w:t>An understanding of human behavior</w:t>
      </w:r>
    </w:p>
    <w:p w14:paraId="1A11F131" w14:textId="77777777" w:rsidR="00573A51" w:rsidRPr="007A78F1" w:rsidRDefault="00573A51" w:rsidP="00573A51">
      <w:pPr>
        <w:rPr>
          <w:sz w:val="28"/>
          <w:szCs w:val="28"/>
        </w:rPr>
      </w:pPr>
    </w:p>
    <w:p w14:paraId="0F684BC4" w14:textId="262D3D23" w:rsidR="00573A51" w:rsidRPr="007A78F1" w:rsidRDefault="00573A51" w:rsidP="00573A51">
      <w:pPr>
        <w:rPr>
          <w:w w:val="105"/>
          <w:sz w:val="28"/>
          <w:szCs w:val="28"/>
        </w:rPr>
      </w:pPr>
      <w:r w:rsidRPr="007A78F1">
        <w:rPr>
          <w:sz w:val="28"/>
          <w:szCs w:val="28"/>
        </w:rPr>
        <w:t>Our students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acquire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an incredible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understanding of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human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behavior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that is learned through several of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our classes, including, but not limited to: Industrial-Organizational Psychology, Learning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and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 xml:space="preserve">Behavior, </w:t>
      </w:r>
      <w:r w:rsidR="00396AA7" w:rsidRPr="007A78F1">
        <w:rPr>
          <w:sz w:val="28"/>
          <w:szCs w:val="28"/>
        </w:rPr>
        <w:t>Human Development</w:t>
      </w:r>
      <w:r w:rsidRPr="007A78F1">
        <w:rPr>
          <w:sz w:val="28"/>
          <w:szCs w:val="28"/>
        </w:rPr>
        <w:t>, Social Psychology, Abnormal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Psychology, and Theories of Personality. Our students' unique</w:t>
      </w:r>
      <w:r w:rsidRPr="007A78F1">
        <w:rPr>
          <w:spacing w:val="1"/>
          <w:w w:val="105"/>
          <w:sz w:val="28"/>
          <w:szCs w:val="28"/>
        </w:rPr>
        <w:t xml:space="preserve"> </w:t>
      </w:r>
      <w:r w:rsidRPr="007A78F1">
        <w:rPr>
          <w:sz w:val="28"/>
          <w:szCs w:val="28"/>
        </w:rPr>
        <w:t>understanding of human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behavior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makes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them ideal candidates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 xml:space="preserve">for nearly </w:t>
      </w:r>
      <w:r w:rsidRPr="007A78F1">
        <w:rPr>
          <w:b/>
          <w:sz w:val="28"/>
          <w:szCs w:val="28"/>
        </w:rPr>
        <w:t>any</w:t>
      </w:r>
      <w:r w:rsidRPr="007A78F1">
        <w:rPr>
          <w:b/>
          <w:spacing w:val="1"/>
          <w:sz w:val="28"/>
          <w:szCs w:val="28"/>
        </w:rPr>
        <w:t xml:space="preserve"> </w:t>
      </w:r>
      <w:r w:rsidRPr="007A78F1">
        <w:rPr>
          <w:b/>
          <w:sz w:val="28"/>
          <w:szCs w:val="28"/>
        </w:rPr>
        <w:t>industry</w:t>
      </w:r>
      <w:r w:rsidRPr="007A78F1">
        <w:rPr>
          <w:b/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(</w:t>
      </w:r>
      <w:proofErr w:type="gramStart"/>
      <w:r w:rsidRPr="007A78F1">
        <w:rPr>
          <w:sz w:val="28"/>
          <w:szCs w:val="28"/>
        </w:rPr>
        <w:t>e.g.</w:t>
      </w:r>
      <w:proofErr w:type="gramEnd"/>
      <w:r w:rsidRPr="007A78F1">
        <w:rPr>
          <w:sz w:val="28"/>
          <w:szCs w:val="28"/>
        </w:rPr>
        <w:t xml:space="preserve"> mental health agencies, marketing, sales, customer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service, research,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medicine,</w:t>
      </w:r>
      <w:r w:rsidRPr="007A78F1">
        <w:rPr>
          <w:spacing w:val="6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non-profit</w:t>
      </w:r>
      <w:r w:rsidRPr="007A78F1">
        <w:rPr>
          <w:spacing w:val="13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agencies</w:t>
      </w:r>
      <w:r w:rsidRPr="007A78F1">
        <w:rPr>
          <w:spacing w:val="8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etc.).</w:t>
      </w:r>
    </w:p>
    <w:p w14:paraId="47995826" w14:textId="77777777" w:rsidR="00573A51" w:rsidRPr="007A78F1" w:rsidRDefault="00573A51" w:rsidP="00573A51">
      <w:pPr>
        <w:rPr>
          <w:w w:val="105"/>
          <w:sz w:val="28"/>
          <w:szCs w:val="28"/>
        </w:rPr>
      </w:pPr>
    </w:p>
    <w:p w14:paraId="5DD7FCF4" w14:textId="163C5A46" w:rsidR="00573A51" w:rsidRPr="007A78F1" w:rsidRDefault="00573A51" w:rsidP="00573A51">
      <w:pPr>
        <w:rPr>
          <w:w w:val="105"/>
          <w:sz w:val="28"/>
          <w:szCs w:val="28"/>
        </w:rPr>
      </w:pPr>
      <w:r w:rsidRPr="007A78F1">
        <w:rPr>
          <w:sz w:val="28"/>
          <w:szCs w:val="28"/>
        </w:rPr>
        <w:t>Research knowledge, critical/creative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thinking,</w:t>
      </w:r>
      <w:r w:rsidRPr="007A78F1">
        <w:rPr>
          <w:spacing w:val="1"/>
          <w:sz w:val="28"/>
          <w:szCs w:val="28"/>
        </w:rPr>
        <w:t xml:space="preserve"> </w:t>
      </w:r>
      <w:r w:rsidRPr="007A78F1">
        <w:rPr>
          <w:sz w:val="28"/>
          <w:szCs w:val="28"/>
        </w:rPr>
        <w:t>and writing and communication</w:t>
      </w:r>
      <w:r w:rsidRPr="007A78F1">
        <w:rPr>
          <w:spacing w:val="1"/>
          <w:sz w:val="28"/>
          <w:szCs w:val="28"/>
        </w:rPr>
        <w:t xml:space="preserve"> </w:t>
      </w:r>
      <w:r w:rsidR="00396AA7" w:rsidRPr="007A78F1">
        <w:rPr>
          <w:sz w:val="28"/>
          <w:szCs w:val="28"/>
        </w:rPr>
        <w:t xml:space="preserve">skills are </w:t>
      </w:r>
      <w:r w:rsidR="00396AA7" w:rsidRPr="007A78F1">
        <w:rPr>
          <w:w w:val="105"/>
          <w:sz w:val="28"/>
          <w:szCs w:val="28"/>
        </w:rPr>
        <w:t>essential concepts</w:t>
      </w:r>
      <w:r w:rsidRPr="007A78F1">
        <w:rPr>
          <w:w w:val="105"/>
          <w:sz w:val="28"/>
          <w:szCs w:val="28"/>
        </w:rPr>
        <w:t xml:space="preserve"> in both Research Methods and </w:t>
      </w:r>
      <w:r w:rsidR="00396AA7" w:rsidRPr="007A78F1">
        <w:rPr>
          <w:w w:val="105"/>
          <w:sz w:val="28"/>
          <w:szCs w:val="28"/>
        </w:rPr>
        <w:t xml:space="preserve">Statistical Applications. </w:t>
      </w:r>
      <w:r w:rsidRPr="007A78F1">
        <w:rPr>
          <w:w w:val="105"/>
          <w:sz w:val="28"/>
          <w:szCs w:val="28"/>
        </w:rPr>
        <w:t>In</w:t>
      </w:r>
      <w:r w:rsidRPr="007A78F1">
        <w:rPr>
          <w:spacing w:val="18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addition,</w:t>
      </w:r>
      <w:r w:rsidRPr="007A78F1">
        <w:rPr>
          <w:spacing w:val="-7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students</w:t>
      </w:r>
      <w:r w:rsidRPr="007A78F1">
        <w:rPr>
          <w:spacing w:val="9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are</w:t>
      </w:r>
      <w:r w:rsidRPr="007A78F1">
        <w:rPr>
          <w:spacing w:val="1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required</w:t>
      </w:r>
      <w:r w:rsidRPr="007A78F1">
        <w:rPr>
          <w:spacing w:val="12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to</w:t>
      </w:r>
      <w:r w:rsidRPr="007A78F1">
        <w:rPr>
          <w:spacing w:val="-6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write</w:t>
      </w:r>
      <w:r w:rsidRPr="007A78F1">
        <w:rPr>
          <w:spacing w:val="-2"/>
          <w:w w:val="105"/>
          <w:sz w:val="28"/>
          <w:szCs w:val="28"/>
        </w:rPr>
        <w:t xml:space="preserve"> </w:t>
      </w:r>
      <w:r w:rsidR="00396AA7" w:rsidRPr="007A78F1">
        <w:rPr>
          <w:w w:val="105"/>
          <w:sz w:val="28"/>
          <w:szCs w:val="28"/>
        </w:rPr>
        <w:t>APA Style papers</w:t>
      </w:r>
      <w:r w:rsidRPr="007A78F1">
        <w:rPr>
          <w:spacing w:val="9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on</w:t>
      </w:r>
      <w:r w:rsidRPr="007A78F1">
        <w:rPr>
          <w:spacing w:val="-5"/>
          <w:w w:val="105"/>
          <w:sz w:val="28"/>
          <w:szCs w:val="28"/>
        </w:rPr>
        <w:t xml:space="preserve"> </w:t>
      </w:r>
      <w:r w:rsidRPr="007A78F1">
        <w:rPr>
          <w:b/>
          <w:w w:val="105"/>
          <w:sz w:val="28"/>
          <w:szCs w:val="28"/>
        </w:rPr>
        <w:t>unique</w:t>
      </w:r>
      <w:r w:rsidRPr="007A78F1">
        <w:rPr>
          <w:b/>
          <w:spacing w:val="1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psychological topics and present</w:t>
      </w:r>
      <w:r w:rsidR="00396AA7" w:rsidRPr="007A78F1">
        <w:rPr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 xml:space="preserve">findings to their classmates. </w:t>
      </w:r>
      <w:r w:rsidR="00396AA7" w:rsidRPr="007A78F1">
        <w:rPr>
          <w:w w:val="105"/>
          <w:sz w:val="28"/>
          <w:szCs w:val="28"/>
        </w:rPr>
        <w:t>Completion of semester-</w:t>
      </w:r>
      <w:r w:rsidRPr="007A78F1">
        <w:rPr>
          <w:w w:val="105"/>
          <w:sz w:val="28"/>
          <w:szCs w:val="28"/>
        </w:rPr>
        <w:t xml:space="preserve">long projects coincide with </w:t>
      </w:r>
      <w:r w:rsidR="00396AA7" w:rsidRPr="007A78F1">
        <w:rPr>
          <w:w w:val="105"/>
          <w:sz w:val="28"/>
          <w:szCs w:val="28"/>
        </w:rPr>
        <w:t xml:space="preserve">developing the ability to </w:t>
      </w:r>
      <w:proofErr w:type="gramStart"/>
      <w:r w:rsidRPr="007A78F1">
        <w:rPr>
          <w:w w:val="105"/>
          <w:sz w:val="28"/>
          <w:szCs w:val="28"/>
        </w:rPr>
        <w:t>correctly and ethically produce and</w:t>
      </w:r>
      <w:r w:rsidRPr="007A78F1">
        <w:rPr>
          <w:spacing w:val="1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interpret</w:t>
      </w:r>
      <w:r w:rsidRPr="007A78F1">
        <w:rPr>
          <w:spacing w:val="7"/>
          <w:w w:val="105"/>
          <w:sz w:val="28"/>
          <w:szCs w:val="28"/>
        </w:rPr>
        <w:t xml:space="preserve"> </w:t>
      </w:r>
      <w:r w:rsidRPr="007A78F1">
        <w:rPr>
          <w:w w:val="105"/>
          <w:sz w:val="28"/>
          <w:szCs w:val="28"/>
        </w:rPr>
        <w:t>data</w:t>
      </w:r>
      <w:proofErr w:type="gramEnd"/>
      <w:r w:rsidRPr="007A78F1">
        <w:rPr>
          <w:w w:val="105"/>
          <w:sz w:val="28"/>
          <w:szCs w:val="28"/>
        </w:rPr>
        <w:t>.</w:t>
      </w:r>
    </w:p>
    <w:p w14:paraId="245FF557" w14:textId="1053D024" w:rsidR="00396AA7" w:rsidRPr="007A78F1" w:rsidRDefault="00396AA7" w:rsidP="00573A51">
      <w:pPr>
        <w:rPr>
          <w:w w:val="105"/>
          <w:sz w:val="28"/>
          <w:szCs w:val="28"/>
        </w:rPr>
      </w:pPr>
    </w:p>
    <w:p w14:paraId="74C1AA2F" w14:textId="27D7F584" w:rsidR="007A78F1" w:rsidRPr="007A78F1" w:rsidRDefault="00396AA7" w:rsidP="00573A51">
      <w:pPr>
        <w:rPr>
          <w:w w:val="105"/>
          <w:sz w:val="28"/>
          <w:szCs w:val="28"/>
        </w:rPr>
      </w:pPr>
      <w:r w:rsidRPr="007A78F1">
        <w:rPr>
          <w:w w:val="105"/>
          <w:sz w:val="28"/>
          <w:szCs w:val="28"/>
        </w:rPr>
        <w:t xml:space="preserve">The knowledge, awareness, and skills that PSYC majors </w:t>
      </w:r>
      <w:proofErr w:type="gramStart"/>
      <w:r w:rsidRPr="007A78F1">
        <w:rPr>
          <w:w w:val="105"/>
          <w:sz w:val="28"/>
          <w:szCs w:val="28"/>
        </w:rPr>
        <w:t>have the opportunity to</w:t>
      </w:r>
      <w:proofErr w:type="gramEnd"/>
      <w:r w:rsidRPr="007A78F1">
        <w:rPr>
          <w:w w:val="105"/>
          <w:sz w:val="28"/>
          <w:szCs w:val="28"/>
        </w:rPr>
        <w:t xml:space="preserve"> develop at KSU make these individuals great, well-rounded employees upon degree matriculation. </w:t>
      </w:r>
    </w:p>
    <w:p w14:paraId="65BD71EE" w14:textId="22F2A2CB" w:rsidR="007A78F1" w:rsidRPr="007A78F1" w:rsidRDefault="007A78F1" w:rsidP="00573A51">
      <w:pPr>
        <w:rPr>
          <w:w w:val="105"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0A7BCDD" wp14:editId="4534D960">
            <wp:simplePos x="0" y="0"/>
            <wp:positionH relativeFrom="column">
              <wp:posOffset>4951095</wp:posOffset>
            </wp:positionH>
            <wp:positionV relativeFrom="paragraph">
              <wp:posOffset>-405</wp:posOffset>
            </wp:positionV>
            <wp:extent cx="397510" cy="570865"/>
            <wp:effectExtent l="0" t="0" r="0" b="635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2E9BF" w14:textId="01C844BC" w:rsidR="007A78F1" w:rsidRPr="007A78F1" w:rsidRDefault="007A78F1" w:rsidP="007A78F1">
      <w:pPr>
        <w:jc w:val="center"/>
        <w:rPr>
          <w:w w:val="105"/>
          <w:sz w:val="28"/>
          <w:szCs w:val="28"/>
        </w:rPr>
      </w:pPr>
      <w:r w:rsidRPr="007A78F1">
        <w:rPr>
          <w:w w:val="105"/>
          <w:sz w:val="28"/>
          <w:szCs w:val="28"/>
        </w:rPr>
        <w:t xml:space="preserve">So, what can a psychology major do for </w:t>
      </w:r>
      <w:r>
        <w:rPr>
          <w:w w:val="105"/>
          <w:sz w:val="28"/>
          <w:szCs w:val="28"/>
        </w:rPr>
        <w:t>YOU</w:t>
      </w:r>
      <w:r w:rsidRPr="007A78F1">
        <w:rPr>
          <w:w w:val="105"/>
          <w:sz w:val="28"/>
          <w:szCs w:val="28"/>
        </w:rPr>
        <w:t>?</w:t>
      </w:r>
    </w:p>
    <w:p w14:paraId="4A933A04" w14:textId="65D6FE5A" w:rsidR="007A78F1" w:rsidRDefault="007A78F1" w:rsidP="00573A51">
      <w:pPr>
        <w:rPr>
          <w:w w:val="105"/>
        </w:rPr>
      </w:pPr>
    </w:p>
    <w:p w14:paraId="7A64BE21" w14:textId="140F6977" w:rsidR="00396AA7" w:rsidRPr="00573A51" w:rsidRDefault="007A78F1" w:rsidP="00573A51">
      <w:pPr>
        <w:rPr>
          <w:w w:val="105"/>
        </w:rPr>
      </w:pPr>
      <w:r>
        <w:rPr>
          <w:noProof/>
          <w:sz w:val="44"/>
        </w:rPr>
        <w:drawing>
          <wp:anchor distT="0" distB="0" distL="114300" distR="114300" simplePos="0" relativeHeight="251661312" behindDoc="1" locked="1" layoutInCell="1" allowOverlap="1" wp14:anchorId="7E1F5B24" wp14:editId="131590DE">
            <wp:simplePos x="0" y="0"/>
            <wp:positionH relativeFrom="margin">
              <wp:posOffset>405765</wp:posOffset>
            </wp:positionH>
            <wp:positionV relativeFrom="margin">
              <wp:posOffset>6506210</wp:posOffset>
            </wp:positionV>
            <wp:extent cx="6770370" cy="369443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AA7">
        <w:rPr>
          <w:w w:val="105"/>
        </w:rPr>
        <w:t xml:space="preserve"> </w:t>
      </w:r>
    </w:p>
    <w:p w14:paraId="3302E663" w14:textId="77777777" w:rsidR="00573A51" w:rsidRPr="00573A51" w:rsidRDefault="00573A51" w:rsidP="00573A51"/>
    <w:p w14:paraId="68C87A35" w14:textId="344198C4" w:rsidR="00573A51" w:rsidRDefault="007A78F1" w:rsidP="00573A51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78E0CE" wp14:editId="5DC6FD51">
            <wp:simplePos x="0" y="0"/>
            <wp:positionH relativeFrom="column">
              <wp:posOffset>5398324</wp:posOffset>
            </wp:positionH>
            <wp:positionV relativeFrom="paragraph">
              <wp:posOffset>1571760</wp:posOffset>
            </wp:positionV>
            <wp:extent cx="748665" cy="1073785"/>
            <wp:effectExtent l="0" t="0" r="635" b="571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A51" w:rsidSect="007A78F1">
      <w:pgSz w:w="12240" w:h="15840"/>
      <w:pgMar w:top="1440" w:right="1440" w:bottom="144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01786"/>
    <w:multiLevelType w:val="hybridMultilevel"/>
    <w:tmpl w:val="6B9E09C6"/>
    <w:lvl w:ilvl="0" w:tplc="2F6A3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4B"/>
    <w:rsid w:val="000378CD"/>
    <w:rsid w:val="00396AA7"/>
    <w:rsid w:val="00573A51"/>
    <w:rsid w:val="005E7BDE"/>
    <w:rsid w:val="005F014B"/>
    <w:rsid w:val="007A78F1"/>
    <w:rsid w:val="007F6B0A"/>
    <w:rsid w:val="00D12AEF"/>
    <w:rsid w:val="00E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00A1"/>
  <w15:chartTrackingRefBased/>
  <w15:docId w15:val="{CD32447D-C36C-4642-8C5E-2514D68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5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A51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73A51"/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Wilcox (NSWILC4032)</dc:creator>
  <cp:keywords/>
  <dc:description/>
  <cp:lastModifiedBy>Nicole Wilcox (NSWILC4032)</cp:lastModifiedBy>
  <cp:revision>4</cp:revision>
  <dcterms:created xsi:type="dcterms:W3CDTF">2022-03-21T20:50:00Z</dcterms:created>
  <dcterms:modified xsi:type="dcterms:W3CDTF">2022-03-23T12:51:00Z</dcterms:modified>
</cp:coreProperties>
</file>